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AA01C0" w14:textId="35A9714C" w:rsidR="00B879CD" w:rsidRDefault="00B879CD" w:rsidP="00B879CD">
      <w:pPr>
        <w:shd w:val="clear" w:color="auto" w:fill="9CDBD9"/>
        <w:spacing w:line="240" w:lineRule="auto"/>
        <w:outlineLvl w:val="1"/>
        <w:rPr>
          <w:rFonts w:ascii="Segoe UI" w:eastAsia="Times New Roman" w:hAnsi="Segoe UI" w:cs="Segoe UI"/>
          <w:b/>
          <w:bCs/>
          <w:kern w:val="0"/>
          <w:sz w:val="43"/>
          <w:szCs w:val="43"/>
          <w:lang w:eastAsia="en-AU"/>
          <w14:ligatures w14:val="none"/>
        </w:rPr>
      </w:pPr>
      <w:r>
        <w:rPr>
          <w:rFonts w:ascii="Segoe UI" w:eastAsia="Times New Roman" w:hAnsi="Segoe UI" w:cs="Segoe UI"/>
          <w:b/>
          <w:bCs/>
          <w:kern w:val="0"/>
          <w:sz w:val="43"/>
          <w:szCs w:val="43"/>
          <w:lang w:eastAsia="en-AU"/>
          <w14:ligatures w14:val="none"/>
        </w:rPr>
        <w:t>Ministerial reporting template where a minister has approved a grant that officials recommended be rejected</w:t>
      </w:r>
    </w:p>
    <w:p w14:paraId="57FEB5DC" w14:textId="77777777" w:rsidR="00D96F76" w:rsidRPr="00D96F76" w:rsidRDefault="00D96F76" w:rsidP="00D96F76">
      <w:pPr>
        <w:spacing w:after="100" w:afterAutospacing="1" w:line="240" w:lineRule="auto"/>
        <w:rPr>
          <w:rFonts w:ascii="Segoe UI" w:eastAsia="Times New Roman" w:hAnsi="Segoe UI" w:cs="Segoe UI"/>
          <w:i/>
          <w:iCs/>
          <w:kern w:val="0"/>
          <w:sz w:val="24"/>
          <w:szCs w:val="24"/>
          <w:lang w:val="en-US" w:eastAsia="en-AU"/>
          <w14:ligatures w14:val="none"/>
        </w:rPr>
      </w:pPr>
      <w:r w:rsidRPr="00D96F76">
        <w:rPr>
          <w:rFonts w:ascii="Segoe UI" w:eastAsia="Times New Roman" w:hAnsi="Segoe UI" w:cs="Segoe UI"/>
          <w:i/>
          <w:iCs/>
          <w:kern w:val="0"/>
          <w:sz w:val="24"/>
          <w:szCs w:val="24"/>
          <w:highlight w:val="yellow"/>
          <w:lang w:val="en-US" w:eastAsia="en-AU"/>
          <w14:ligatures w14:val="none"/>
        </w:rPr>
        <w:t xml:space="preserve">[Delete </w:t>
      </w:r>
      <w:proofErr w:type="spellStart"/>
      <w:r w:rsidRPr="00D96F76">
        <w:rPr>
          <w:rFonts w:ascii="Segoe UI" w:eastAsia="Times New Roman" w:hAnsi="Segoe UI" w:cs="Segoe UI"/>
          <w:i/>
          <w:iCs/>
          <w:kern w:val="0"/>
          <w:sz w:val="24"/>
          <w:szCs w:val="24"/>
          <w:highlight w:val="yellow"/>
          <w:lang w:val="en-US" w:eastAsia="en-AU"/>
          <w14:ligatures w14:val="none"/>
        </w:rPr>
        <w:t>italicised</w:t>
      </w:r>
      <w:proofErr w:type="spellEnd"/>
      <w:r w:rsidRPr="00D96F76">
        <w:rPr>
          <w:rFonts w:ascii="Segoe UI" w:eastAsia="Times New Roman" w:hAnsi="Segoe UI" w:cs="Segoe UI"/>
          <w:i/>
          <w:iCs/>
          <w:kern w:val="0"/>
          <w:sz w:val="24"/>
          <w:szCs w:val="24"/>
          <w:highlight w:val="yellow"/>
          <w:lang w:val="en-US" w:eastAsia="en-AU"/>
          <w14:ligatures w14:val="none"/>
        </w:rPr>
        <w:t xml:space="preserve"> text that is not applicable]</w:t>
      </w:r>
    </w:p>
    <w:p w14:paraId="7606676E" w14:textId="77777777" w:rsidR="00B879CD" w:rsidRPr="00166B36" w:rsidRDefault="00B879CD" w:rsidP="00B879CD">
      <w:pPr>
        <w:spacing w:before="180" w:after="60"/>
        <w:rPr>
          <w:rFonts w:ascii="Segoe UI" w:hAnsi="Segoe UI" w:cs="Segoe UI"/>
          <w:sz w:val="24"/>
          <w:szCs w:val="24"/>
        </w:rPr>
      </w:pPr>
      <w:r w:rsidRPr="00166B36">
        <w:rPr>
          <w:rFonts w:ascii="Segoe UI" w:eastAsia="Arial" w:hAnsi="Segoe UI" w:cs="Segoe UI"/>
          <w:sz w:val="24"/>
          <w:szCs w:val="24"/>
        </w:rPr>
        <w:t xml:space="preserve"> </w:t>
      </w:r>
    </w:p>
    <w:p w14:paraId="6EBAEDFB" w14:textId="77777777" w:rsidR="00B879CD" w:rsidRPr="00166B36" w:rsidRDefault="00B879CD" w:rsidP="00B879CD">
      <w:pPr>
        <w:spacing w:before="180" w:after="60"/>
        <w:rPr>
          <w:rFonts w:ascii="Segoe UI" w:hAnsi="Segoe UI" w:cs="Segoe UI"/>
          <w:sz w:val="24"/>
          <w:szCs w:val="24"/>
        </w:rPr>
      </w:pPr>
      <w:r w:rsidRPr="00166B36">
        <w:rPr>
          <w:rFonts w:ascii="Segoe UI" w:eastAsia="Arial" w:hAnsi="Segoe UI" w:cs="Segoe UI"/>
          <w:sz w:val="24"/>
          <w:szCs w:val="24"/>
        </w:rPr>
        <w:t>Dear Minister,</w:t>
      </w:r>
    </w:p>
    <w:p w14:paraId="14489C50" w14:textId="6193ACE9" w:rsidR="00B879CD" w:rsidRPr="00166B36" w:rsidRDefault="00B879CD" w:rsidP="00B879CD">
      <w:pPr>
        <w:spacing w:before="180" w:after="60"/>
        <w:rPr>
          <w:rFonts w:ascii="Segoe UI" w:hAnsi="Segoe UI" w:cs="Segoe UI"/>
          <w:sz w:val="24"/>
          <w:szCs w:val="24"/>
        </w:rPr>
      </w:pPr>
      <w:r w:rsidRPr="00166B36">
        <w:rPr>
          <w:rFonts w:ascii="Segoe UI" w:eastAsia="Arial" w:hAnsi="Segoe UI" w:cs="Segoe UI"/>
          <w:sz w:val="24"/>
          <w:szCs w:val="24"/>
        </w:rPr>
        <w:t xml:space="preserve">I am writing as required by </w:t>
      </w:r>
      <w:r w:rsidR="009464C1">
        <w:rPr>
          <w:rFonts w:ascii="Segoe UI" w:eastAsia="Arial" w:hAnsi="Segoe UI" w:cs="Segoe UI"/>
          <w:i/>
          <w:iCs/>
          <w:sz w:val="24"/>
          <w:szCs w:val="24"/>
        </w:rPr>
        <w:t>[</w:t>
      </w:r>
      <w:r w:rsidRPr="009464C1">
        <w:rPr>
          <w:rFonts w:ascii="Segoe UI" w:eastAsia="Arial" w:hAnsi="Segoe UI" w:cs="Segoe UI"/>
          <w:i/>
          <w:iCs/>
          <w:sz w:val="24"/>
          <w:szCs w:val="24"/>
        </w:rPr>
        <w:t xml:space="preserve">paragraph 4.12 of the </w:t>
      </w:r>
      <w:r w:rsidRPr="00166B36">
        <w:rPr>
          <w:rFonts w:ascii="Segoe UI" w:eastAsia="Arial" w:hAnsi="Segoe UI" w:cs="Segoe UI"/>
          <w:i/>
          <w:iCs/>
          <w:sz w:val="24"/>
          <w:szCs w:val="24"/>
        </w:rPr>
        <w:t xml:space="preserve">Commonwealth Grants Rules and Principles 2024] [25E of the Public Governance, Performance and Accountability Rule 2014] </w:t>
      </w:r>
      <w:r w:rsidRPr="00166B36">
        <w:rPr>
          <w:rFonts w:ascii="Segoe UI" w:eastAsia="Arial" w:hAnsi="Segoe UI" w:cs="Segoe UI"/>
          <w:sz w:val="24"/>
          <w:szCs w:val="24"/>
        </w:rPr>
        <w:t xml:space="preserve">to notify you of a grant I approved </w:t>
      </w:r>
      <w:proofErr w:type="gramStart"/>
      <w:r w:rsidRPr="00166B36">
        <w:rPr>
          <w:rFonts w:ascii="Segoe UI" w:eastAsia="Arial" w:hAnsi="Segoe UI" w:cs="Segoe UI"/>
          <w:sz w:val="24"/>
          <w:szCs w:val="24"/>
        </w:rPr>
        <w:t>that officials</w:t>
      </w:r>
      <w:proofErr w:type="gramEnd"/>
      <w:r w:rsidRPr="00166B36">
        <w:rPr>
          <w:rFonts w:ascii="Segoe UI" w:eastAsia="Arial" w:hAnsi="Segoe UI" w:cs="Segoe UI"/>
          <w:sz w:val="24"/>
          <w:szCs w:val="24"/>
        </w:rPr>
        <w:t xml:space="preserve"> recommended be rejected.</w:t>
      </w:r>
    </w:p>
    <w:p w14:paraId="67FFF9C9" w14:textId="77777777" w:rsidR="0013450D" w:rsidRPr="0013450D" w:rsidRDefault="0013450D" w:rsidP="0013450D">
      <w:pPr>
        <w:spacing w:before="180" w:after="60"/>
        <w:rPr>
          <w:rFonts w:ascii="Segoe UI" w:eastAsia="Arial" w:hAnsi="Segoe UI" w:cs="Segoe UI"/>
          <w:sz w:val="24"/>
          <w:szCs w:val="24"/>
        </w:rPr>
      </w:pPr>
      <w:r w:rsidRPr="0013450D">
        <w:rPr>
          <w:rFonts w:ascii="Segoe UI" w:eastAsia="Arial" w:hAnsi="Segoe UI" w:cs="Segoe UI"/>
          <w:sz w:val="24"/>
          <w:szCs w:val="24"/>
        </w:rPr>
        <w:t xml:space="preserve">The grant was assessed as part of a </w:t>
      </w:r>
      <w:r w:rsidRPr="0013450D">
        <w:rPr>
          <w:rFonts w:ascii="Segoe UI" w:eastAsia="Arial" w:hAnsi="Segoe UI" w:cs="Segoe UI"/>
          <w:i/>
          <w:iCs/>
          <w:sz w:val="24"/>
          <w:szCs w:val="24"/>
        </w:rPr>
        <w:t>[insert selection process type used to award the grants]</w:t>
      </w:r>
      <w:r w:rsidRPr="0013450D">
        <w:rPr>
          <w:rFonts w:ascii="Segoe UI" w:eastAsia="Arial" w:hAnsi="Segoe UI" w:cs="Segoe UI"/>
          <w:sz w:val="24"/>
          <w:szCs w:val="24"/>
        </w:rPr>
        <w:t xml:space="preserve"> and was recommended for approval by </w:t>
      </w:r>
      <w:r w:rsidRPr="0013450D">
        <w:rPr>
          <w:rFonts w:ascii="Segoe UI" w:eastAsia="Arial" w:hAnsi="Segoe UI" w:cs="Segoe UI"/>
          <w:i/>
          <w:iCs/>
          <w:sz w:val="24"/>
          <w:szCs w:val="24"/>
        </w:rPr>
        <w:t xml:space="preserve">[the expert panel engaged to assess the grant on its </w:t>
      </w:r>
      <w:proofErr w:type="gramStart"/>
      <w:r w:rsidRPr="0013450D">
        <w:rPr>
          <w:rFonts w:ascii="Segoe UI" w:eastAsia="Arial" w:hAnsi="Segoe UI" w:cs="Segoe UI"/>
          <w:i/>
          <w:iCs/>
          <w:sz w:val="24"/>
          <w:szCs w:val="24"/>
        </w:rPr>
        <w:t>merits][</w:t>
      </w:r>
      <w:proofErr w:type="gramEnd"/>
      <w:r w:rsidRPr="0013450D">
        <w:rPr>
          <w:rFonts w:ascii="Segoe UI" w:eastAsia="Arial" w:hAnsi="Segoe UI" w:cs="Segoe UI"/>
          <w:i/>
          <w:iCs/>
          <w:sz w:val="24"/>
          <w:szCs w:val="24"/>
        </w:rPr>
        <w:t>officials within the Community/Business Grants Hub][officials within my entity]</w:t>
      </w:r>
      <w:r w:rsidRPr="0013450D">
        <w:rPr>
          <w:rFonts w:ascii="Segoe UI" w:eastAsia="Arial" w:hAnsi="Segoe UI" w:cs="Segoe UI"/>
          <w:sz w:val="24"/>
          <w:szCs w:val="24"/>
        </w:rPr>
        <w:t>.</w:t>
      </w:r>
    </w:p>
    <w:p w14:paraId="0CBAC587" w14:textId="4926777B" w:rsidR="00B879CD" w:rsidRPr="00166B36" w:rsidRDefault="00B879CD" w:rsidP="00B879CD">
      <w:pPr>
        <w:spacing w:before="180" w:after="60"/>
        <w:rPr>
          <w:rFonts w:ascii="Segoe UI" w:hAnsi="Segoe UI" w:cs="Segoe UI"/>
          <w:sz w:val="24"/>
          <w:szCs w:val="24"/>
        </w:rPr>
      </w:pPr>
      <w:r w:rsidRPr="00166B36">
        <w:rPr>
          <w:rFonts w:ascii="Segoe UI" w:eastAsia="Arial" w:hAnsi="Segoe UI" w:cs="Segoe UI"/>
          <w:sz w:val="24"/>
          <w:szCs w:val="24"/>
        </w:rPr>
        <w:t xml:space="preserve">Details of the grant and the basis of my decision </w:t>
      </w:r>
      <w:r w:rsidRPr="009464C1">
        <w:rPr>
          <w:rFonts w:ascii="Segoe UI" w:eastAsia="Arial" w:hAnsi="Segoe UI" w:cs="Segoe UI"/>
          <w:sz w:val="24"/>
          <w:szCs w:val="24"/>
        </w:rPr>
        <w:t>are</w:t>
      </w:r>
      <w:r w:rsidRPr="00166B36">
        <w:rPr>
          <w:rFonts w:ascii="Segoe UI" w:eastAsia="Arial" w:hAnsi="Segoe UI" w:cs="Segoe UI"/>
          <w:i/>
          <w:iCs/>
          <w:sz w:val="24"/>
          <w:szCs w:val="24"/>
        </w:rPr>
        <w:t xml:space="preserve"> </w:t>
      </w:r>
      <w:r w:rsidR="009464C1">
        <w:rPr>
          <w:rFonts w:ascii="Segoe UI" w:eastAsia="Arial" w:hAnsi="Segoe UI" w:cs="Segoe UI"/>
          <w:i/>
          <w:iCs/>
          <w:sz w:val="24"/>
          <w:szCs w:val="24"/>
        </w:rPr>
        <w:t>[</w:t>
      </w:r>
      <w:r w:rsidRPr="00166B36">
        <w:rPr>
          <w:rFonts w:ascii="Segoe UI" w:eastAsia="Arial" w:hAnsi="Segoe UI" w:cs="Segoe UI"/>
          <w:i/>
          <w:iCs/>
          <w:sz w:val="24"/>
          <w:szCs w:val="24"/>
        </w:rPr>
        <w:t>included in the table attached</w:t>
      </w:r>
      <w:r w:rsidR="009464C1">
        <w:rPr>
          <w:rFonts w:ascii="Segoe UI" w:eastAsia="Arial" w:hAnsi="Segoe UI" w:cs="Segoe UI"/>
          <w:i/>
          <w:iCs/>
          <w:sz w:val="24"/>
          <w:szCs w:val="24"/>
        </w:rPr>
        <w:t>]</w:t>
      </w:r>
      <w:r w:rsidRPr="00166B36">
        <w:rPr>
          <w:rFonts w:ascii="Segoe UI" w:eastAsia="Arial" w:hAnsi="Segoe UI" w:cs="Segoe UI"/>
          <w:sz w:val="24"/>
          <w:szCs w:val="24"/>
        </w:rPr>
        <w:t>.</w:t>
      </w:r>
    </w:p>
    <w:p w14:paraId="743886DC" w14:textId="3223DD9D" w:rsidR="00B879CD" w:rsidRPr="00166B36" w:rsidRDefault="00B879CD" w:rsidP="00B879CD">
      <w:pPr>
        <w:spacing w:before="180" w:after="60"/>
        <w:rPr>
          <w:rFonts w:ascii="Segoe UI" w:hAnsi="Segoe UI" w:cs="Segoe UI"/>
          <w:sz w:val="24"/>
          <w:szCs w:val="24"/>
        </w:rPr>
      </w:pPr>
      <w:r w:rsidRPr="00166B36">
        <w:rPr>
          <w:rFonts w:ascii="Segoe UI" w:eastAsia="Arial" w:hAnsi="Segoe UI" w:cs="Segoe UI"/>
          <w:sz w:val="24"/>
          <w:szCs w:val="24"/>
        </w:rPr>
        <w:t xml:space="preserve">I understand this </w:t>
      </w:r>
      <w:r w:rsidR="00D96F76">
        <w:rPr>
          <w:rFonts w:ascii="Segoe UI" w:eastAsia="Arial" w:hAnsi="Segoe UI" w:cs="Segoe UI"/>
          <w:sz w:val="24"/>
          <w:szCs w:val="24"/>
        </w:rPr>
        <w:t>report</w:t>
      </w:r>
      <w:r w:rsidRPr="00166B36">
        <w:rPr>
          <w:rFonts w:ascii="Segoe UI" w:eastAsia="Arial" w:hAnsi="Segoe UI" w:cs="Segoe UI"/>
          <w:sz w:val="24"/>
          <w:szCs w:val="24"/>
        </w:rPr>
        <w:t xml:space="preserve"> </w:t>
      </w:r>
      <w:r w:rsidR="00D96F76">
        <w:rPr>
          <w:rFonts w:ascii="Segoe UI" w:eastAsia="Arial" w:hAnsi="Segoe UI" w:cs="Segoe UI"/>
          <w:sz w:val="24"/>
          <w:szCs w:val="24"/>
        </w:rPr>
        <w:t xml:space="preserve">will </w:t>
      </w:r>
      <w:r w:rsidRPr="00166B36">
        <w:rPr>
          <w:rFonts w:ascii="Segoe UI" w:eastAsia="Arial" w:hAnsi="Segoe UI" w:cs="Segoe UI"/>
          <w:sz w:val="24"/>
          <w:szCs w:val="24"/>
        </w:rPr>
        <w:t xml:space="preserve">be recorded </w:t>
      </w:r>
      <w:r w:rsidR="00D96F76">
        <w:rPr>
          <w:rFonts w:ascii="Segoe UI" w:eastAsia="Arial" w:hAnsi="Segoe UI" w:cs="Segoe UI"/>
          <w:sz w:val="24"/>
          <w:szCs w:val="24"/>
        </w:rPr>
        <w:t xml:space="preserve">by </w:t>
      </w:r>
      <w:r w:rsidR="00D96F76" w:rsidRPr="00D96F76">
        <w:rPr>
          <w:rFonts w:ascii="Segoe UI" w:eastAsia="Arial" w:hAnsi="Segoe UI" w:cs="Segoe UI"/>
          <w:i/>
          <w:iCs/>
          <w:sz w:val="24"/>
          <w:szCs w:val="24"/>
        </w:rPr>
        <w:t>[my department</w:t>
      </w:r>
      <w:r w:rsidR="00D96F76">
        <w:rPr>
          <w:rFonts w:ascii="Segoe UI" w:eastAsia="Arial" w:hAnsi="Segoe UI" w:cs="Segoe UI"/>
          <w:i/>
          <w:iCs/>
          <w:sz w:val="24"/>
          <w:szCs w:val="24"/>
        </w:rPr>
        <w:t>]</w:t>
      </w:r>
      <w:r w:rsidR="00D96F76">
        <w:rPr>
          <w:rFonts w:ascii="Segoe UI" w:eastAsia="Arial" w:hAnsi="Segoe UI" w:cs="Segoe UI"/>
          <w:sz w:val="24"/>
          <w:szCs w:val="24"/>
        </w:rPr>
        <w:t xml:space="preserve"> </w:t>
      </w:r>
      <w:r w:rsidRPr="00166B36">
        <w:rPr>
          <w:rFonts w:ascii="Segoe UI" w:eastAsia="Arial" w:hAnsi="Segoe UI" w:cs="Segoe UI"/>
          <w:sz w:val="24"/>
          <w:szCs w:val="24"/>
        </w:rPr>
        <w:t xml:space="preserve">on GrantConnect as </w:t>
      </w:r>
      <w:r w:rsidR="00D96F76">
        <w:rPr>
          <w:rFonts w:ascii="Segoe UI" w:eastAsia="Arial" w:hAnsi="Segoe UI" w:cs="Segoe UI"/>
          <w:sz w:val="24"/>
          <w:szCs w:val="24"/>
        </w:rPr>
        <w:t xml:space="preserve">required </w:t>
      </w:r>
      <w:r w:rsidRPr="00166B36">
        <w:rPr>
          <w:rFonts w:ascii="Segoe UI" w:eastAsia="Arial" w:hAnsi="Segoe UI" w:cs="Segoe UI"/>
          <w:sz w:val="24"/>
          <w:szCs w:val="24"/>
        </w:rPr>
        <w:t xml:space="preserve">under </w:t>
      </w:r>
      <w:r w:rsidR="009464C1" w:rsidRPr="009464C1">
        <w:rPr>
          <w:rFonts w:ascii="Segoe UI" w:eastAsia="Arial" w:hAnsi="Segoe UI" w:cs="Segoe UI"/>
          <w:i/>
          <w:iCs/>
          <w:sz w:val="24"/>
          <w:szCs w:val="24"/>
        </w:rPr>
        <w:t>[</w:t>
      </w:r>
      <w:r w:rsidRPr="009464C1">
        <w:rPr>
          <w:rFonts w:ascii="Segoe UI" w:eastAsia="Arial" w:hAnsi="Segoe UI" w:cs="Segoe UI"/>
          <w:i/>
          <w:iCs/>
          <w:sz w:val="24"/>
          <w:szCs w:val="24"/>
        </w:rPr>
        <w:t xml:space="preserve">paragraph 5.5 of the </w:t>
      </w:r>
      <w:r w:rsidR="009464C1" w:rsidRPr="009464C1">
        <w:rPr>
          <w:rFonts w:ascii="Segoe UI" w:eastAsia="Arial" w:hAnsi="Segoe UI" w:cs="Segoe UI"/>
          <w:i/>
          <w:iCs/>
          <w:sz w:val="24"/>
          <w:szCs w:val="24"/>
        </w:rPr>
        <w:t>CGRPs]</w:t>
      </w:r>
      <w:r w:rsidR="009464C1">
        <w:rPr>
          <w:rFonts w:ascii="Segoe UI" w:eastAsia="Arial" w:hAnsi="Segoe UI" w:cs="Segoe UI"/>
          <w:sz w:val="24"/>
          <w:szCs w:val="24"/>
        </w:rPr>
        <w:t xml:space="preserve"> and</w:t>
      </w:r>
      <w:r w:rsidRPr="00166B36">
        <w:rPr>
          <w:rFonts w:ascii="Segoe UI" w:eastAsia="Arial" w:hAnsi="Segoe UI" w:cs="Segoe UI"/>
          <w:sz w:val="24"/>
          <w:szCs w:val="24"/>
        </w:rPr>
        <w:t xml:space="preserve"> be tabled by you in Parliament as soon as practicable after the end of the </w:t>
      </w:r>
      <w:r w:rsidR="00D96F76">
        <w:rPr>
          <w:rFonts w:ascii="Segoe UI" w:eastAsia="Arial" w:hAnsi="Segoe UI" w:cs="Segoe UI"/>
          <w:sz w:val="24"/>
          <w:szCs w:val="24"/>
        </w:rPr>
        <w:t>current</w:t>
      </w:r>
      <w:r w:rsidRPr="00166B36">
        <w:rPr>
          <w:rFonts w:ascii="Segoe UI" w:eastAsia="Arial" w:hAnsi="Segoe UI" w:cs="Segoe UI"/>
          <w:sz w:val="24"/>
          <w:szCs w:val="24"/>
        </w:rPr>
        <w:t xml:space="preserve"> quarter</w:t>
      </w:r>
      <w:r w:rsidR="009464C1">
        <w:rPr>
          <w:rFonts w:ascii="Segoe UI" w:eastAsia="Arial" w:hAnsi="Segoe UI" w:cs="Segoe UI"/>
          <w:sz w:val="24"/>
          <w:szCs w:val="24"/>
        </w:rPr>
        <w:t xml:space="preserve"> as required under </w:t>
      </w:r>
      <w:r w:rsidR="009464C1" w:rsidRPr="009464C1">
        <w:rPr>
          <w:rFonts w:ascii="Segoe UI" w:eastAsia="Arial" w:hAnsi="Segoe UI" w:cs="Segoe UI"/>
          <w:i/>
          <w:iCs/>
          <w:sz w:val="24"/>
          <w:szCs w:val="24"/>
        </w:rPr>
        <w:t xml:space="preserve">[paragraph 4.13 of the </w:t>
      </w:r>
      <w:proofErr w:type="gramStart"/>
      <w:r w:rsidR="009464C1" w:rsidRPr="009464C1">
        <w:rPr>
          <w:rFonts w:ascii="Segoe UI" w:eastAsia="Arial" w:hAnsi="Segoe UI" w:cs="Segoe UI"/>
          <w:i/>
          <w:iCs/>
          <w:sz w:val="24"/>
          <w:szCs w:val="24"/>
        </w:rPr>
        <w:t>CGRPs</w:t>
      </w:r>
      <w:r w:rsidR="00B9631F" w:rsidRPr="009464C1">
        <w:rPr>
          <w:rFonts w:ascii="Segoe UI" w:eastAsia="Arial" w:hAnsi="Segoe UI" w:cs="Segoe UI"/>
          <w:i/>
          <w:iCs/>
          <w:sz w:val="24"/>
          <w:szCs w:val="24"/>
        </w:rPr>
        <w:t>]</w:t>
      </w:r>
      <w:r w:rsidR="00B9631F">
        <w:rPr>
          <w:rFonts w:ascii="Segoe UI" w:eastAsia="Arial" w:hAnsi="Segoe UI" w:cs="Segoe UI"/>
          <w:i/>
          <w:iCs/>
          <w:sz w:val="24"/>
          <w:szCs w:val="24"/>
        </w:rPr>
        <w:t>[</w:t>
      </w:r>
      <w:proofErr w:type="gramEnd"/>
      <w:r w:rsidR="00B9631F">
        <w:rPr>
          <w:rFonts w:ascii="Segoe UI" w:eastAsia="Arial" w:hAnsi="Segoe UI" w:cs="Segoe UI"/>
          <w:i/>
          <w:iCs/>
          <w:sz w:val="24"/>
          <w:szCs w:val="24"/>
        </w:rPr>
        <w:t>as required under section 25E of the PGPA Rule]</w:t>
      </w:r>
      <w:r w:rsidR="00B9631F" w:rsidRPr="00166B36">
        <w:rPr>
          <w:rFonts w:ascii="Segoe UI" w:eastAsia="Arial" w:hAnsi="Segoe UI" w:cs="Segoe UI"/>
          <w:sz w:val="24"/>
          <w:szCs w:val="24"/>
        </w:rPr>
        <w:t>.</w:t>
      </w:r>
    </w:p>
    <w:p w14:paraId="379A9651" w14:textId="77777777" w:rsidR="00B879CD" w:rsidRDefault="00B879CD" w:rsidP="00B879CD">
      <w:pPr>
        <w:spacing w:before="180" w:after="60"/>
        <w:rPr>
          <w:rFonts w:ascii="Segoe UI" w:eastAsia="Arial" w:hAnsi="Segoe UI" w:cs="Segoe UI"/>
          <w:sz w:val="24"/>
          <w:szCs w:val="24"/>
        </w:rPr>
      </w:pPr>
      <w:r w:rsidRPr="00166B36">
        <w:rPr>
          <w:rFonts w:ascii="Segoe UI" w:eastAsia="Arial" w:hAnsi="Segoe UI" w:cs="Segoe UI"/>
          <w:sz w:val="24"/>
          <w:szCs w:val="24"/>
        </w:rPr>
        <w:t xml:space="preserve">Please contact </w:t>
      </w:r>
      <w:r w:rsidRPr="00D96F76">
        <w:rPr>
          <w:rFonts w:ascii="Segoe UI" w:eastAsia="Arial" w:hAnsi="Segoe UI" w:cs="Segoe UI"/>
          <w:i/>
          <w:iCs/>
          <w:sz w:val="24"/>
          <w:szCs w:val="24"/>
        </w:rPr>
        <w:t>[official name]</w:t>
      </w:r>
      <w:r w:rsidRPr="00166B36">
        <w:rPr>
          <w:rFonts w:ascii="Segoe UI" w:eastAsia="Arial" w:hAnsi="Segoe UI" w:cs="Segoe UI"/>
          <w:sz w:val="24"/>
          <w:szCs w:val="24"/>
        </w:rPr>
        <w:t xml:space="preserve"> on </w:t>
      </w:r>
      <w:r w:rsidRPr="00D96F76">
        <w:rPr>
          <w:rFonts w:ascii="Segoe UI" w:eastAsia="Arial" w:hAnsi="Segoe UI" w:cs="Segoe UI"/>
          <w:i/>
          <w:iCs/>
          <w:sz w:val="24"/>
          <w:szCs w:val="24"/>
        </w:rPr>
        <w:t>[phone]</w:t>
      </w:r>
      <w:r w:rsidRPr="00166B36">
        <w:rPr>
          <w:rFonts w:ascii="Segoe UI" w:eastAsia="Arial" w:hAnsi="Segoe UI" w:cs="Segoe UI"/>
          <w:sz w:val="24"/>
          <w:szCs w:val="24"/>
        </w:rPr>
        <w:t xml:space="preserve"> if you have any queries regarding this grant.</w:t>
      </w:r>
    </w:p>
    <w:p w14:paraId="40856696" w14:textId="77777777" w:rsidR="00B879CD" w:rsidRPr="00166B36" w:rsidRDefault="00B879CD" w:rsidP="00B879CD">
      <w:pPr>
        <w:spacing w:before="180" w:after="60"/>
        <w:rPr>
          <w:rFonts w:ascii="Segoe UI" w:hAnsi="Segoe UI" w:cs="Segoe UI"/>
          <w:sz w:val="24"/>
          <w:szCs w:val="24"/>
        </w:rPr>
      </w:pPr>
    </w:p>
    <w:p w14:paraId="58BD5511" w14:textId="77777777" w:rsidR="00B879CD" w:rsidRPr="00166B36" w:rsidRDefault="00B879CD" w:rsidP="00B879CD">
      <w:pPr>
        <w:spacing w:after="100" w:afterAutospacing="1" w:line="240" w:lineRule="auto"/>
        <w:rPr>
          <w:rFonts w:ascii="Segoe UI" w:eastAsia="Times New Roman" w:hAnsi="Segoe UI" w:cs="Segoe UI"/>
          <w:kern w:val="0"/>
          <w:sz w:val="24"/>
          <w:szCs w:val="24"/>
          <w:lang w:val="en-US" w:eastAsia="en-AU"/>
          <w14:ligatures w14:val="none"/>
        </w:rPr>
      </w:pPr>
      <w:r w:rsidRPr="00166B36">
        <w:rPr>
          <w:rFonts w:ascii="Segoe UI" w:eastAsia="Times New Roman" w:hAnsi="Segoe UI" w:cs="Segoe UI"/>
          <w:kern w:val="0"/>
          <w:sz w:val="24"/>
          <w:szCs w:val="24"/>
          <w:lang w:val="en-US" w:eastAsia="en-AU"/>
          <w14:ligatures w14:val="none"/>
        </w:rPr>
        <w:t>Yours sincerely</w:t>
      </w:r>
    </w:p>
    <w:p w14:paraId="433E780A" w14:textId="59C83470" w:rsidR="00921955" w:rsidRPr="00921955" w:rsidRDefault="00B879CD" w:rsidP="00AF07F1">
      <w:pPr>
        <w:spacing w:after="0" w:line="240" w:lineRule="auto"/>
        <w:rPr>
          <w:b/>
          <w:bCs/>
          <w:color w:val="FF0000"/>
        </w:rPr>
        <w:sectPr w:rsidR="00921955" w:rsidRPr="00921955">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pPr>
      <w:r w:rsidRPr="001579D3">
        <w:rPr>
          <w:noProof/>
        </w:rPr>
        <w:t xml:space="preserve"> </w:t>
      </w:r>
    </w:p>
    <w:p w14:paraId="1EA371D4" w14:textId="54111988" w:rsidR="00FD597E" w:rsidRDefault="00BD5215">
      <w:r>
        <w:rPr>
          <w:noProof/>
          <w14:ligatures w14:val="none"/>
        </w:rPr>
        <w:lastRenderedPageBreak/>
        <mc:AlternateContent>
          <mc:Choice Requires="wps">
            <w:drawing>
              <wp:anchor distT="0" distB="0" distL="114300" distR="114300" simplePos="0" relativeHeight="251662336" behindDoc="0" locked="0" layoutInCell="1" allowOverlap="1" wp14:anchorId="3896C66E" wp14:editId="65ADFCE1">
                <wp:simplePos x="0" y="0"/>
                <wp:positionH relativeFrom="column">
                  <wp:posOffset>1608826</wp:posOffset>
                </wp:positionH>
                <wp:positionV relativeFrom="paragraph">
                  <wp:posOffset>116840</wp:posOffset>
                </wp:positionV>
                <wp:extent cx="719455" cy="719455"/>
                <wp:effectExtent l="0" t="0" r="23495" b="23495"/>
                <wp:wrapNone/>
                <wp:docPr id="1313062035" name="Rectangle 1"/>
                <wp:cNvGraphicFramePr/>
                <a:graphic xmlns:a="http://schemas.openxmlformats.org/drawingml/2006/main">
                  <a:graphicData uri="http://schemas.microsoft.com/office/word/2010/wordprocessingShape">
                    <wps:wsp>
                      <wps:cNvSpPr/>
                      <wps:spPr>
                        <a:xfrm>
                          <a:off x="0" y="0"/>
                          <a:ext cx="719455" cy="719455"/>
                        </a:xfrm>
                        <a:prstGeom prst="rect">
                          <a:avLst/>
                        </a:prstGeom>
                        <a:solidFill>
                          <a:srgbClr val="FDCF9E"/>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E2E1EE3" w14:textId="1ABF8759" w:rsidR="002C01F8" w:rsidRPr="002C01F8" w:rsidRDefault="002C01F8" w:rsidP="002C01F8">
                            <w:pPr>
                              <w:spacing w:after="0"/>
                              <w:jc w:val="center"/>
                              <w:rPr>
                                <w:color w:val="000000" w:themeColor="text1"/>
                                <w:sz w:val="16"/>
                                <w:szCs w:val="16"/>
                              </w:rPr>
                            </w:pPr>
                            <w:r>
                              <w:rPr>
                                <w:color w:val="000000" w:themeColor="text1"/>
                                <w:sz w:val="16"/>
                                <w:szCs w:val="16"/>
                              </w:rPr>
                              <w:t>Use the recipient’s legal name.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96C66E" id="Rectangle 1" o:spid="_x0000_s1026" style="position:absolute;margin-left:126.7pt;margin-top:9.2pt;width:56.65pt;height:56.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" fillcolor="#fdcf9e" strokecolor="black [3213]" strokeweight="1pt">
                <v:textbox>
                  <w:txbxContent>
                    <w:p w14:paraId="2E2E1EE3" w14:textId="1ABF8759" w:rsidR="002C01F8" w:rsidRPr="002C01F8" w:rsidRDefault="002C01F8" w:rsidP="002C01F8">
                      <w:pPr>
                        <w:spacing w:after="0"/>
                        <w:jc w:val="center"/>
                        <w:rPr>
                          <w:color w:val="000000" w:themeColor="text1"/>
                          <w:sz w:val="16"/>
                          <w:szCs w:val="16"/>
                        </w:rPr>
                      </w:pPr>
                      <w:r>
                        <w:rPr>
                          <w:color w:val="000000" w:themeColor="text1"/>
                          <w:sz w:val="16"/>
                          <w:szCs w:val="16"/>
                        </w:rPr>
                        <w:t>Use the recipient’s legal name.</w:t>
                      </w:r>
                    </w:p>
                  </w:txbxContent>
                </v:textbox>
              </v:rect>
            </w:pict>
          </mc:Fallback>
        </mc:AlternateContent>
      </w:r>
      <w:r w:rsidR="00BD3820">
        <w:rPr>
          <w:noProof/>
          <w14:ligatures w14:val="none"/>
        </w:rPr>
        <mc:AlternateContent>
          <mc:Choice Requires="wps">
            <w:drawing>
              <wp:anchor distT="0" distB="0" distL="114300" distR="114300" simplePos="0" relativeHeight="251668480" behindDoc="0" locked="0" layoutInCell="1" allowOverlap="1" wp14:anchorId="76F204B5" wp14:editId="4E194992">
                <wp:simplePos x="0" y="0"/>
                <wp:positionH relativeFrom="column">
                  <wp:posOffset>5902960</wp:posOffset>
                </wp:positionH>
                <wp:positionV relativeFrom="paragraph">
                  <wp:posOffset>-423545</wp:posOffset>
                </wp:positionV>
                <wp:extent cx="3600000" cy="1260000"/>
                <wp:effectExtent l="0" t="0" r="19685" b="16510"/>
                <wp:wrapNone/>
                <wp:docPr id="1984443480" name="Rectangle 1"/>
                <wp:cNvGraphicFramePr/>
                <a:graphic xmlns:a="http://schemas.openxmlformats.org/drawingml/2006/main">
                  <a:graphicData uri="http://schemas.microsoft.com/office/word/2010/wordprocessingShape">
                    <wps:wsp>
                      <wps:cNvSpPr/>
                      <wps:spPr>
                        <a:xfrm>
                          <a:off x="0" y="0"/>
                          <a:ext cx="3600000" cy="1260000"/>
                        </a:xfrm>
                        <a:prstGeom prst="rect">
                          <a:avLst/>
                        </a:prstGeom>
                        <a:solidFill>
                          <a:srgbClr val="FDCF9E"/>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F172408" w14:textId="393E7936" w:rsidR="002C01F8" w:rsidRPr="002C01F8" w:rsidRDefault="002C01F8" w:rsidP="002C01F8">
                            <w:pPr>
                              <w:spacing w:after="0"/>
                              <w:jc w:val="center"/>
                              <w:rPr>
                                <w:color w:val="000000" w:themeColor="text1"/>
                                <w:sz w:val="16"/>
                                <w:szCs w:val="16"/>
                              </w:rPr>
                            </w:pPr>
                            <w:r>
                              <w:rPr>
                                <w:color w:val="000000" w:themeColor="text1"/>
                                <w:sz w:val="16"/>
                                <w:szCs w:val="16"/>
                              </w:rPr>
                              <w:t>Document the reasons the minister recorded for their decision to award the grant. Include the key factors underpinning the decisions that are specific to the grant. It would not be sufficient to make a general statement such as ‘would make an effective and efficient use of resources’, ‘met the selection criteria’, or ‘did not agree with the entity advice</w:t>
                            </w:r>
                            <w:r w:rsidR="0012423A">
                              <w:rPr>
                                <w:color w:val="000000" w:themeColor="text1"/>
                                <w:sz w:val="16"/>
                                <w:szCs w:val="16"/>
                              </w:rPr>
                              <w:t>’</w:t>
                            </w:r>
                            <w:r>
                              <w:rPr>
                                <w:color w:val="000000" w:themeColor="text1"/>
                                <w:sz w:val="16"/>
                                <w:szCs w:val="16"/>
                              </w:rPr>
                              <w:t xml:space="preserve">, etc. The reason recorded may be a summary </w:t>
                            </w:r>
                            <w:r w:rsidR="00AA5931">
                              <w:rPr>
                                <w:color w:val="000000" w:themeColor="text1"/>
                                <w:sz w:val="16"/>
                                <w:szCs w:val="16"/>
                              </w:rPr>
                              <w:t>for</w:t>
                            </w:r>
                            <w:r>
                              <w:rPr>
                                <w:color w:val="000000" w:themeColor="text1"/>
                                <w:sz w:val="16"/>
                                <w:szCs w:val="16"/>
                              </w:rPr>
                              <w:t xml:space="preserve"> the recorded basis of the approval as required </w:t>
                            </w:r>
                            <w:r w:rsidRPr="0012423A">
                              <w:rPr>
                                <w:color w:val="000000" w:themeColor="text1"/>
                                <w:sz w:val="16"/>
                                <w:szCs w:val="16"/>
                              </w:rPr>
                              <w:t>by the</w:t>
                            </w:r>
                            <w:r w:rsidRPr="00AA5931">
                              <w:rPr>
                                <w:color w:val="FF0000"/>
                                <w:sz w:val="16"/>
                                <w:szCs w:val="16"/>
                              </w:rPr>
                              <w:t xml:space="preserve"> CGRPs parag</w:t>
                            </w:r>
                            <w:r w:rsidR="00AA5931" w:rsidRPr="00AA5931">
                              <w:rPr>
                                <w:color w:val="FF0000"/>
                                <w:sz w:val="16"/>
                                <w:szCs w:val="16"/>
                              </w:rPr>
                              <w:t>raph 4.10d and the PGPG Rule subsection 25</w:t>
                            </w:r>
                            <w:proofErr w:type="gramStart"/>
                            <w:r w:rsidR="00AA5931" w:rsidRPr="00AA5931">
                              <w:rPr>
                                <w:color w:val="FF0000"/>
                                <w:sz w:val="16"/>
                                <w:szCs w:val="16"/>
                              </w:rPr>
                              <w:t>B(</w:t>
                            </w:r>
                            <w:proofErr w:type="gramEnd"/>
                            <w:r w:rsidR="00AA5931" w:rsidRPr="00AA5931">
                              <w:rPr>
                                <w:color w:val="FF0000"/>
                                <w:sz w:val="16"/>
                                <w:szCs w:val="16"/>
                              </w:rPr>
                              <w:t>6)</w:t>
                            </w:r>
                            <w:r w:rsidR="00AA5931">
                              <w:rPr>
                                <w:color w:val="000000" w:themeColor="text1"/>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F204B5" id="_x0000_s1027" style="position:absolute;margin-left:464.8pt;margin-top:-33.35pt;width:283.45pt;height:99.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" fillcolor="#fdcf9e" strokecolor="black [3213]" strokeweight="1pt">
                <v:textbox>
                  <w:txbxContent>
                    <w:p w14:paraId="1F172408" w14:textId="393E7936" w:rsidR="002C01F8" w:rsidRPr="002C01F8" w:rsidRDefault="002C01F8" w:rsidP="002C01F8">
                      <w:pPr>
                        <w:spacing w:after="0"/>
                        <w:jc w:val="center"/>
                        <w:rPr>
                          <w:color w:val="000000" w:themeColor="text1"/>
                          <w:sz w:val="16"/>
                          <w:szCs w:val="16"/>
                        </w:rPr>
                      </w:pPr>
                      <w:r>
                        <w:rPr>
                          <w:color w:val="000000" w:themeColor="text1"/>
                          <w:sz w:val="16"/>
                          <w:szCs w:val="16"/>
                        </w:rPr>
                        <w:t>Document the reasons the minister recorded for their decision to award the grant. Include the key factors underpinning the decisions that are specific to the grant. It would not be sufficient to make a general statement such as ‘would make an effective and efficient use of resources’, ‘met the selection criteria’, or ‘did not agree with the entity advice</w:t>
                      </w:r>
                      <w:r w:rsidR="0012423A">
                        <w:rPr>
                          <w:color w:val="000000" w:themeColor="text1"/>
                          <w:sz w:val="16"/>
                          <w:szCs w:val="16"/>
                        </w:rPr>
                        <w:t>’</w:t>
                      </w:r>
                      <w:r>
                        <w:rPr>
                          <w:color w:val="000000" w:themeColor="text1"/>
                          <w:sz w:val="16"/>
                          <w:szCs w:val="16"/>
                        </w:rPr>
                        <w:t xml:space="preserve">, etc. The reason recorded may be a summary </w:t>
                      </w:r>
                      <w:r w:rsidR="00AA5931">
                        <w:rPr>
                          <w:color w:val="000000" w:themeColor="text1"/>
                          <w:sz w:val="16"/>
                          <w:szCs w:val="16"/>
                        </w:rPr>
                        <w:t>for</w:t>
                      </w:r>
                      <w:r>
                        <w:rPr>
                          <w:color w:val="000000" w:themeColor="text1"/>
                          <w:sz w:val="16"/>
                          <w:szCs w:val="16"/>
                        </w:rPr>
                        <w:t xml:space="preserve"> the recorded basis of the approval as required </w:t>
                      </w:r>
                      <w:r w:rsidRPr="0012423A">
                        <w:rPr>
                          <w:color w:val="000000" w:themeColor="text1"/>
                          <w:sz w:val="16"/>
                          <w:szCs w:val="16"/>
                        </w:rPr>
                        <w:t>by the</w:t>
                      </w:r>
                      <w:r w:rsidRPr="00AA5931">
                        <w:rPr>
                          <w:color w:val="FF0000"/>
                          <w:sz w:val="16"/>
                          <w:szCs w:val="16"/>
                        </w:rPr>
                        <w:t xml:space="preserve"> CGRPs parag</w:t>
                      </w:r>
                      <w:r w:rsidR="00AA5931" w:rsidRPr="00AA5931">
                        <w:rPr>
                          <w:color w:val="FF0000"/>
                          <w:sz w:val="16"/>
                          <w:szCs w:val="16"/>
                        </w:rPr>
                        <w:t>raph 4.10d and the PGPG Rule subsection 25</w:t>
                      </w:r>
                      <w:proofErr w:type="gramStart"/>
                      <w:r w:rsidR="00AA5931" w:rsidRPr="00AA5931">
                        <w:rPr>
                          <w:color w:val="FF0000"/>
                          <w:sz w:val="16"/>
                          <w:szCs w:val="16"/>
                        </w:rPr>
                        <w:t>B(</w:t>
                      </w:r>
                      <w:proofErr w:type="gramEnd"/>
                      <w:r w:rsidR="00AA5931" w:rsidRPr="00AA5931">
                        <w:rPr>
                          <w:color w:val="FF0000"/>
                          <w:sz w:val="16"/>
                          <w:szCs w:val="16"/>
                        </w:rPr>
                        <w:t>6)</w:t>
                      </w:r>
                      <w:r w:rsidR="00AA5931">
                        <w:rPr>
                          <w:color w:val="000000" w:themeColor="text1"/>
                          <w:sz w:val="16"/>
                          <w:szCs w:val="16"/>
                        </w:rPr>
                        <w:t>.</w:t>
                      </w:r>
                    </w:p>
                  </w:txbxContent>
                </v:textbox>
              </v:rect>
            </w:pict>
          </mc:Fallback>
        </mc:AlternateContent>
      </w:r>
      <w:r w:rsidR="00BD3820">
        <w:rPr>
          <w:noProof/>
          <w14:ligatures w14:val="none"/>
        </w:rPr>
        <mc:AlternateContent>
          <mc:Choice Requires="wps">
            <w:drawing>
              <wp:anchor distT="0" distB="0" distL="114300" distR="114300" simplePos="0" relativeHeight="251660288" behindDoc="0" locked="0" layoutInCell="1" allowOverlap="1" wp14:anchorId="3AAD2F31" wp14:editId="3B284952">
                <wp:simplePos x="0" y="0"/>
                <wp:positionH relativeFrom="column">
                  <wp:posOffset>-635000</wp:posOffset>
                </wp:positionH>
                <wp:positionV relativeFrom="paragraph">
                  <wp:posOffset>-423545</wp:posOffset>
                </wp:positionV>
                <wp:extent cx="1619885" cy="1259840"/>
                <wp:effectExtent l="0" t="0" r="18415" b="16510"/>
                <wp:wrapNone/>
                <wp:docPr id="146342562" name="Rectangle 1"/>
                <wp:cNvGraphicFramePr/>
                <a:graphic xmlns:a="http://schemas.openxmlformats.org/drawingml/2006/main">
                  <a:graphicData uri="http://schemas.microsoft.com/office/word/2010/wordprocessingShape">
                    <wps:wsp>
                      <wps:cNvSpPr/>
                      <wps:spPr>
                        <a:xfrm>
                          <a:off x="0" y="0"/>
                          <a:ext cx="1619885" cy="1259840"/>
                        </a:xfrm>
                        <a:prstGeom prst="rect">
                          <a:avLst/>
                        </a:prstGeom>
                        <a:solidFill>
                          <a:srgbClr val="FDCF9E"/>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B30EBAC" w14:textId="25011D38" w:rsidR="00F52C21" w:rsidRPr="002C01F8" w:rsidRDefault="00F52C21" w:rsidP="002C01F8">
                            <w:pPr>
                              <w:spacing w:after="0"/>
                              <w:jc w:val="center"/>
                              <w:rPr>
                                <w:color w:val="000000" w:themeColor="text1"/>
                                <w:sz w:val="16"/>
                                <w:szCs w:val="16"/>
                              </w:rPr>
                            </w:pPr>
                            <w:r w:rsidRPr="002C01F8">
                              <w:rPr>
                                <w:color w:val="000000" w:themeColor="text1"/>
                                <w:sz w:val="16"/>
                                <w:szCs w:val="16"/>
                              </w:rPr>
                              <w:t xml:space="preserve">Use the program title contained in the Portfolio Budget Statements/Central </w:t>
                            </w:r>
                            <w:r w:rsidR="002C01F8" w:rsidRPr="002C01F8">
                              <w:rPr>
                                <w:color w:val="000000" w:themeColor="text1"/>
                                <w:sz w:val="16"/>
                                <w:szCs w:val="16"/>
                              </w:rPr>
                              <w:t>Budget</w:t>
                            </w:r>
                            <w:r w:rsidRPr="002C01F8">
                              <w:rPr>
                                <w:color w:val="000000" w:themeColor="text1"/>
                                <w:sz w:val="16"/>
                                <w:szCs w:val="16"/>
                              </w:rPr>
                              <w:t xml:space="preserve"> Management System (CBMS). Sub-</w:t>
                            </w:r>
                            <w:r w:rsidR="002C01F8">
                              <w:rPr>
                                <w:color w:val="000000" w:themeColor="text1"/>
                                <w:sz w:val="16"/>
                                <w:szCs w:val="16"/>
                              </w:rPr>
                              <w:t>program can also be the program component or other identifier.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AD2F31" id="_x0000_s1028" style="position:absolute;margin-left:-50pt;margin-top:-33.35pt;width:127.55pt;height:99.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" fillcolor="#fdcf9e" strokecolor="black [3213]" strokeweight="1pt">
                <v:textbox>
                  <w:txbxContent>
                    <w:p w14:paraId="7B30EBAC" w14:textId="25011D38" w:rsidR="00F52C21" w:rsidRPr="002C01F8" w:rsidRDefault="00F52C21" w:rsidP="002C01F8">
                      <w:pPr>
                        <w:spacing w:after="0"/>
                        <w:jc w:val="center"/>
                        <w:rPr>
                          <w:color w:val="000000" w:themeColor="text1"/>
                          <w:sz w:val="16"/>
                          <w:szCs w:val="16"/>
                        </w:rPr>
                      </w:pPr>
                      <w:r w:rsidRPr="002C01F8">
                        <w:rPr>
                          <w:color w:val="000000" w:themeColor="text1"/>
                          <w:sz w:val="16"/>
                          <w:szCs w:val="16"/>
                        </w:rPr>
                        <w:t xml:space="preserve">Use the program title contained in the Portfolio Budget Statements/Central </w:t>
                      </w:r>
                      <w:r w:rsidR="002C01F8" w:rsidRPr="002C01F8">
                        <w:rPr>
                          <w:color w:val="000000" w:themeColor="text1"/>
                          <w:sz w:val="16"/>
                          <w:szCs w:val="16"/>
                        </w:rPr>
                        <w:t>Budget</w:t>
                      </w:r>
                      <w:r w:rsidRPr="002C01F8">
                        <w:rPr>
                          <w:color w:val="000000" w:themeColor="text1"/>
                          <w:sz w:val="16"/>
                          <w:szCs w:val="16"/>
                        </w:rPr>
                        <w:t xml:space="preserve"> Management System (CBMS). Sub-</w:t>
                      </w:r>
                      <w:r w:rsidR="002C01F8">
                        <w:rPr>
                          <w:color w:val="000000" w:themeColor="text1"/>
                          <w:sz w:val="16"/>
                          <w:szCs w:val="16"/>
                        </w:rPr>
                        <w:t>program can also be the program component or other identifier.</w:t>
                      </w:r>
                    </w:p>
                  </w:txbxContent>
                </v:textbox>
              </v:rect>
            </w:pict>
          </mc:Fallback>
        </mc:AlternateContent>
      </w:r>
    </w:p>
    <w:p w14:paraId="05CD4280" w14:textId="6064B906" w:rsidR="00921955" w:rsidRDefault="00921955"/>
    <w:p w14:paraId="41E1329E" w14:textId="3C3B34E9" w:rsidR="00F52C21" w:rsidRDefault="00BD5215">
      <w:r>
        <w:rPr>
          <w:noProof/>
          <w14:ligatures w14:val="none"/>
        </w:rPr>
        <mc:AlternateContent>
          <mc:Choice Requires="wps">
            <w:drawing>
              <wp:anchor distT="0" distB="0" distL="114300" distR="114300" simplePos="0" relativeHeight="251691008" behindDoc="0" locked="0" layoutInCell="1" allowOverlap="1" wp14:anchorId="44EF68D8" wp14:editId="6AAB4067">
                <wp:simplePos x="0" y="0"/>
                <wp:positionH relativeFrom="column">
                  <wp:posOffset>8750036</wp:posOffset>
                </wp:positionH>
                <wp:positionV relativeFrom="paragraph">
                  <wp:posOffset>266700</wp:posOffset>
                </wp:positionV>
                <wp:extent cx="0" cy="294640"/>
                <wp:effectExtent l="95250" t="0" r="57150" b="48260"/>
                <wp:wrapNone/>
                <wp:docPr id="831923915" name="Straight Arrow Connector 3"/>
                <wp:cNvGraphicFramePr/>
                <a:graphic xmlns:a="http://schemas.openxmlformats.org/drawingml/2006/main">
                  <a:graphicData uri="http://schemas.microsoft.com/office/word/2010/wordprocessingShape">
                    <wps:wsp>
                      <wps:cNvCnPr/>
                      <wps:spPr>
                        <a:xfrm>
                          <a:off x="0" y="0"/>
                          <a:ext cx="0" cy="29464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7C828DF" id="Straight Arrow Connector 3" o:spid="_x0000_s1026" type="#_x0000_t32" style="position:absolute;margin-left:689pt;margin-top:21pt;width:0;height:23.2pt;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" strokecolor="black [3213]" strokeweight="3pt">
                <v:stroke endarrow="block" joinstyle="miter"/>
              </v:shape>
            </w:pict>
          </mc:Fallback>
        </mc:AlternateContent>
      </w:r>
      <w:r>
        <w:rPr>
          <w:noProof/>
          <w14:ligatures w14:val="none"/>
        </w:rPr>
        <mc:AlternateContent>
          <mc:Choice Requires="wps">
            <w:drawing>
              <wp:anchor distT="0" distB="0" distL="114300" distR="114300" simplePos="0" relativeHeight="251688960" behindDoc="0" locked="0" layoutInCell="1" allowOverlap="1" wp14:anchorId="6E5A6DCD" wp14:editId="46699E12">
                <wp:simplePos x="0" y="0"/>
                <wp:positionH relativeFrom="column">
                  <wp:posOffset>1951091</wp:posOffset>
                </wp:positionH>
                <wp:positionV relativeFrom="paragraph">
                  <wp:posOffset>266700</wp:posOffset>
                </wp:positionV>
                <wp:extent cx="0" cy="294640"/>
                <wp:effectExtent l="95250" t="0" r="57150" b="48260"/>
                <wp:wrapNone/>
                <wp:docPr id="1071377671" name="Straight Arrow Connector 3"/>
                <wp:cNvGraphicFramePr/>
                <a:graphic xmlns:a="http://schemas.openxmlformats.org/drawingml/2006/main">
                  <a:graphicData uri="http://schemas.microsoft.com/office/word/2010/wordprocessingShape">
                    <wps:wsp>
                      <wps:cNvCnPr/>
                      <wps:spPr>
                        <a:xfrm>
                          <a:off x="0" y="0"/>
                          <a:ext cx="0" cy="29464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F6E70A4" id="Straight Arrow Connector 3" o:spid="_x0000_s1026" type="#_x0000_t32" style="position:absolute;margin-left:153.65pt;margin-top:21pt;width:0;height:23.2pt;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" strokecolor="black [3213]" strokeweight="3pt">
                <v:stroke endarrow="block" joinstyle="miter"/>
              </v:shape>
            </w:pict>
          </mc:Fallback>
        </mc:AlternateContent>
      </w:r>
      <w:r w:rsidR="00BD3820">
        <w:rPr>
          <w:noProof/>
          <w14:ligatures w14:val="none"/>
        </w:rPr>
        <mc:AlternateContent>
          <mc:Choice Requires="wps">
            <w:drawing>
              <wp:anchor distT="0" distB="0" distL="114300" distR="114300" simplePos="0" relativeHeight="251686912" behindDoc="0" locked="0" layoutInCell="1" allowOverlap="1" wp14:anchorId="1D20C97B" wp14:editId="1B28578D">
                <wp:simplePos x="0" y="0"/>
                <wp:positionH relativeFrom="column">
                  <wp:posOffset>572770</wp:posOffset>
                </wp:positionH>
                <wp:positionV relativeFrom="paragraph">
                  <wp:posOffset>264795</wp:posOffset>
                </wp:positionV>
                <wp:extent cx="0" cy="294640"/>
                <wp:effectExtent l="95250" t="0" r="57150" b="48260"/>
                <wp:wrapNone/>
                <wp:docPr id="1753506540" name="Straight Arrow Connector 3"/>
                <wp:cNvGraphicFramePr/>
                <a:graphic xmlns:a="http://schemas.openxmlformats.org/drawingml/2006/main">
                  <a:graphicData uri="http://schemas.microsoft.com/office/word/2010/wordprocessingShape">
                    <wps:wsp>
                      <wps:cNvCnPr/>
                      <wps:spPr>
                        <a:xfrm>
                          <a:off x="0" y="0"/>
                          <a:ext cx="0" cy="29464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A660FB5" id="Straight Arrow Connector 3" o:spid="_x0000_s1026" type="#_x0000_t32" style="position:absolute;margin-left:45.1pt;margin-top:20.85pt;width:0;height:23.2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" strokecolor="black [3213]" strokeweight="3pt">
                <v:stroke endarrow="block" joinstyle="miter"/>
              </v:shape>
            </w:pict>
          </mc:Fallback>
        </mc:AlternateContent>
      </w:r>
      <w:r w:rsidR="00BD3820">
        <w:rPr>
          <w:noProof/>
          <w14:ligatures w14:val="none"/>
        </w:rPr>
        <mc:AlternateContent>
          <mc:Choice Requires="wps">
            <w:drawing>
              <wp:anchor distT="0" distB="0" distL="114300" distR="114300" simplePos="0" relativeHeight="251684864" behindDoc="0" locked="0" layoutInCell="1" allowOverlap="1" wp14:anchorId="733FA499" wp14:editId="2EEB7D08">
                <wp:simplePos x="0" y="0"/>
                <wp:positionH relativeFrom="column">
                  <wp:posOffset>-172720</wp:posOffset>
                </wp:positionH>
                <wp:positionV relativeFrom="paragraph">
                  <wp:posOffset>264795</wp:posOffset>
                </wp:positionV>
                <wp:extent cx="0" cy="294640"/>
                <wp:effectExtent l="95250" t="0" r="57150" b="48260"/>
                <wp:wrapNone/>
                <wp:docPr id="17192433" name="Straight Arrow Connector 3"/>
                <wp:cNvGraphicFramePr/>
                <a:graphic xmlns:a="http://schemas.openxmlformats.org/drawingml/2006/main">
                  <a:graphicData uri="http://schemas.microsoft.com/office/word/2010/wordprocessingShape">
                    <wps:wsp>
                      <wps:cNvCnPr/>
                      <wps:spPr>
                        <a:xfrm>
                          <a:off x="0" y="0"/>
                          <a:ext cx="0" cy="29464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EEFD423" id="Straight Arrow Connector 3" o:spid="_x0000_s1026" type="#_x0000_t32" style="position:absolute;margin-left:-13.6pt;margin-top:20.85pt;width:0;height:23.2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" strokecolor="black [3213]" strokeweight="3pt">
                <v:stroke endarrow="block" joinstyle="miter"/>
              </v:shape>
            </w:pict>
          </mc:Fallback>
        </mc:AlternateContent>
      </w:r>
    </w:p>
    <w:p w14:paraId="2BC93239" w14:textId="48F2EE80" w:rsidR="00F52C21" w:rsidRDefault="00F52C21"/>
    <w:tbl>
      <w:tblPr>
        <w:tblStyle w:val="TableGrid"/>
        <w:tblW w:w="15877" w:type="dxa"/>
        <w:tblInd w:w="-998" w:type="dxa"/>
        <w:tblLayout w:type="fixed"/>
        <w:tblLook w:val="04A0" w:firstRow="1" w:lastRow="0" w:firstColumn="1" w:lastColumn="0" w:noHBand="0" w:noVBand="1"/>
      </w:tblPr>
      <w:tblGrid>
        <w:gridCol w:w="1418"/>
        <w:gridCol w:w="1101"/>
        <w:gridCol w:w="1026"/>
        <w:gridCol w:w="1134"/>
        <w:gridCol w:w="1417"/>
        <w:gridCol w:w="993"/>
        <w:gridCol w:w="1275"/>
        <w:gridCol w:w="1134"/>
        <w:gridCol w:w="1418"/>
        <w:gridCol w:w="1701"/>
        <w:gridCol w:w="1134"/>
        <w:gridCol w:w="2126"/>
      </w:tblGrid>
      <w:tr w:rsidR="00BD5215" w14:paraId="4CAC77C5" w14:textId="77777777" w:rsidTr="00BD5215">
        <w:tc>
          <w:tcPr>
            <w:tcW w:w="1418" w:type="dxa"/>
            <w:shd w:val="clear" w:color="auto" w:fill="DBF4FB"/>
          </w:tcPr>
          <w:p w14:paraId="0A21EBD0" w14:textId="2539EB08" w:rsidR="00BD5215" w:rsidRPr="00921955" w:rsidRDefault="00BD5215">
            <w:pPr>
              <w:rPr>
                <w:b/>
                <w:bCs/>
                <w:u w:val="single"/>
              </w:rPr>
            </w:pPr>
            <w:r w:rsidRPr="00921955">
              <w:rPr>
                <w:b/>
                <w:bCs/>
                <w:u w:val="single"/>
              </w:rPr>
              <w:t>C</w:t>
            </w:r>
            <w:r>
              <w:rPr>
                <w:b/>
                <w:bCs/>
                <w:u w:val="single"/>
              </w:rPr>
              <w:t>BM</w:t>
            </w:r>
            <w:r w:rsidRPr="00921955">
              <w:rPr>
                <w:b/>
                <w:bCs/>
                <w:u w:val="single"/>
              </w:rPr>
              <w:t>S program title</w:t>
            </w:r>
          </w:p>
        </w:tc>
        <w:tc>
          <w:tcPr>
            <w:tcW w:w="1101" w:type="dxa"/>
            <w:shd w:val="clear" w:color="auto" w:fill="DBF4FB"/>
          </w:tcPr>
          <w:p w14:paraId="52605005" w14:textId="19894B19" w:rsidR="00BD5215" w:rsidRPr="00921955" w:rsidRDefault="00BD5215">
            <w:pPr>
              <w:rPr>
                <w:b/>
                <w:bCs/>
                <w:u w:val="single"/>
              </w:rPr>
            </w:pPr>
            <w:r w:rsidRPr="00921955">
              <w:rPr>
                <w:b/>
                <w:bCs/>
                <w:u w:val="single"/>
              </w:rPr>
              <w:t>Sub-program</w:t>
            </w:r>
          </w:p>
        </w:tc>
        <w:tc>
          <w:tcPr>
            <w:tcW w:w="1026" w:type="dxa"/>
            <w:shd w:val="clear" w:color="auto" w:fill="DBF4FB"/>
          </w:tcPr>
          <w:p w14:paraId="1F49685B" w14:textId="06703324" w:rsidR="00BD5215" w:rsidRPr="00921955" w:rsidRDefault="00BD5215">
            <w:pPr>
              <w:rPr>
                <w:b/>
                <w:bCs/>
                <w:u w:val="single"/>
              </w:rPr>
            </w:pPr>
            <w:r>
              <w:rPr>
                <w:b/>
                <w:bCs/>
                <w:u w:val="single"/>
              </w:rPr>
              <w:t>GO ID and title</w:t>
            </w:r>
          </w:p>
        </w:tc>
        <w:tc>
          <w:tcPr>
            <w:tcW w:w="1134" w:type="dxa"/>
            <w:shd w:val="clear" w:color="auto" w:fill="DBF4FB"/>
          </w:tcPr>
          <w:p w14:paraId="3F7F352A" w14:textId="1468A0B7" w:rsidR="00BD5215" w:rsidRPr="00921955" w:rsidRDefault="00BD5215">
            <w:pPr>
              <w:rPr>
                <w:b/>
                <w:bCs/>
                <w:u w:val="single"/>
              </w:rPr>
            </w:pPr>
            <w:r w:rsidRPr="00921955">
              <w:rPr>
                <w:b/>
                <w:bCs/>
                <w:u w:val="single"/>
              </w:rPr>
              <w:t>Grant</w:t>
            </w:r>
            <w:r>
              <w:rPr>
                <w:b/>
                <w:bCs/>
                <w:u w:val="single"/>
              </w:rPr>
              <w:t>ee</w:t>
            </w:r>
          </w:p>
        </w:tc>
        <w:tc>
          <w:tcPr>
            <w:tcW w:w="1417" w:type="dxa"/>
            <w:shd w:val="clear" w:color="auto" w:fill="DBF4FB"/>
          </w:tcPr>
          <w:p w14:paraId="53EAB844" w14:textId="408BD26D" w:rsidR="00BD5215" w:rsidRPr="00921955" w:rsidRDefault="00BD5215">
            <w:pPr>
              <w:rPr>
                <w:b/>
                <w:bCs/>
                <w:u w:val="single"/>
              </w:rPr>
            </w:pPr>
            <w:r w:rsidRPr="00921955">
              <w:rPr>
                <w:b/>
                <w:bCs/>
                <w:u w:val="single"/>
              </w:rPr>
              <w:t>Project title</w:t>
            </w:r>
          </w:p>
        </w:tc>
        <w:tc>
          <w:tcPr>
            <w:tcW w:w="993" w:type="dxa"/>
            <w:shd w:val="clear" w:color="auto" w:fill="DBF4FB"/>
          </w:tcPr>
          <w:p w14:paraId="544F7275" w14:textId="612E5056" w:rsidR="00BD5215" w:rsidRPr="00921955" w:rsidRDefault="00BD5215">
            <w:pPr>
              <w:rPr>
                <w:b/>
                <w:bCs/>
                <w:u w:val="single"/>
              </w:rPr>
            </w:pPr>
            <w:r>
              <w:rPr>
                <w:b/>
                <w:bCs/>
                <w:u w:val="single"/>
              </w:rPr>
              <w:t>Total g</w:t>
            </w:r>
            <w:r w:rsidRPr="00921955">
              <w:rPr>
                <w:b/>
                <w:bCs/>
                <w:u w:val="single"/>
              </w:rPr>
              <w:t>rant value</w:t>
            </w:r>
          </w:p>
        </w:tc>
        <w:tc>
          <w:tcPr>
            <w:tcW w:w="1275" w:type="dxa"/>
            <w:shd w:val="clear" w:color="auto" w:fill="DBF4FB"/>
          </w:tcPr>
          <w:p w14:paraId="06E6E36D" w14:textId="4B4BA358" w:rsidR="00BD5215" w:rsidRPr="00921955" w:rsidRDefault="00BD5215">
            <w:pPr>
              <w:rPr>
                <w:b/>
                <w:bCs/>
                <w:u w:val="single"/>
              </w:rPr>
            </w:pPr>
            <w:r w:rsidRPr="00921955">
              <w:rPr>
                <w:b/>
                <w:bCs/>
                <w:u w:val="single"/>
              </w:rPr>
              <w:t xml:space="preserve">Grant </w:t>
            </w:r>
            <w:r>
              <w:rPr>
                <w:b/>
                <w:bCs/>
                <w:u w:val="single"/>
              </w:rPr>
              <w:t>delivery</w:t>
            </w:r>
            <w:r w:rsidRPr="00921955">
              <w:rPr>
                <w:b/>
                <w:bCs/>
                <w:u w:val="single"/>
              </w:rPr>
              <w:t xml:space="preserve"> location</w:t>
            </w:r>
            <w:r>
              <w:rPr>
                <w:b/>
                <w:bCs/>
                <w:u w:val="single"/>
              </w:rPr>
              <w:t xml:space="preserve"> and postcode</w:t>
            </w:r>
          </w:p>
        </w:tc>
        <w:tc>
          <w:tcPr>
            <w:tcW w:w="1134" w:type="dxa"/>
            <w:shd w:val="clear" w:color="auto" w:fill="DBF4FB"/>
          </w:tcPr>
          <w:p w14:paraId="02B64553" w14:textId="565CA212" w:rsidR="00BD5215" w:rsidRPr="00F01F32" w:rsidRDefault="00BD5215">
            <w:pPr>
              <w:rPr>
                <w:b/>
                <w:bCs/>
                <w:u w:val="single"/>
              </w:rPr>
            </w:pPr>
            <w:r>
              <w:rPr>
                <w:b/>
                <w:bCs/>
                <w:u w:val="single"/>
              </w:rPr>
              <w:t>Grantee location and postcode</w:t>
            </w:r>
          </w:p>
        </w:tc>
        <w:tc>
          <w:tcPr>
            <w:tcW w:w="1418" w:type="dxa"/>
            <w:shd w:val="clear" w:color="auto" w:fill="DBF4FB"/>
          </w:tcPr>
          <w:p w14:paraId="530EDEA7" w14:textId="0D0B39D5" w:rsidR="00BD5215" w:rsidRPr="00921955" w:rsidRDefault="00BD5215">
            <w:pPr>
              <w:rPr>
                <w:b/>
                <w:bCs/>
                <w:u w:val="single"/>
              </w:rPr>
            </w:pPr>
            <w:r w:rsidRPr="00F01F32">
              <w:rPr>
                <w:b/>
                <w:bCs/>
                <w:u w:val="single"/>
              </w:rPr>
              <w:t xml:space="preserve">Selection </w:t>
            </w:r>
            <w:r>
              <w:rPr>
                <w:b/>
                <w:bCs/>
                <w:u w:val="single"/>
              </w:rPr>
              <w:t>p</w:t>
            </w:r>
            <w:r w:rsidRPr="00F01F32">
              <w:rPr>
                <w:b/>
                <w:bCs/>
                <w:u w:val="single"/>
              </w:rPr>
              <w:t>rocess</w:t>
            </w:r>
            <w:r>
              <w:rPr>
                <w:b/>
                <w:bCs/>
                <w:u w:val="single"/>
              </w:rPr>
              <w:t>:</w:t>
            </w:r>
            <w:r w:rsidRPr="00F01F32">
              <w:rPr>
                <w:b/>
                <w:bCs/>
                <w:u w:val="single"/>
              </w:rPr>
              <w:t> </w:t>
            </w:r>
            <w:r w:rsidRPr="00F01F32">
              <w:rPr>
                <w:b/>
                <w:bCs/>
                <w:u w:val="single"/>
              </w:rPr>
              <w:br/>
              <w:t xml:space="preserve">i.e. </w:t>
            </w:r>
            <w:r>
              <w:rPr>
                <w:b/>
                <w:bCs/>
                <w:u w:val="single"/>
              </w:rPr>
              <w:t>o</w:t>
            </w:r>
            <w:r w:rsidRPr="00F01F32">
              <w:rPr>
                <w:b/>
                <w:bCs/>
                <w:u w:val="single"/>
              </w:rPr>
              <w:t xml:space="preserve">pen and </w:t>
            </w:r>
            <w:r>
              <w:rPr>
                <w:b/>
                <w:bCs/>
                <w:u w:val="single"/>
              </w:rPr>
              <w:t>c</w:t>
            </w:r>
            <w:r w:rsidRPr="00F01F32">
              <w:rPr>
                <w:b/>
                <w:bCs/>
                <w:u w:val="single"/>
              </w:rPr>
              <w:t>ompetitive</w:t>
            </w:r>
          </w:p>
        </w:tc>
        <w:tc>
          <w:tcPr>
            <w:tcW w:w="1701" w:type="dxa"/>
            <w:shd w:val="clear" w:color="auto" w:fill="DBF4FB"/>
          </w:tcPr>
          <w:p w14:paraId="37F18773" w14:textId="2724948E" w:rsidR="00BD5215" w:rsidRPr="00921955" w:rsidRDefault="00BD5215">
            <w:pPr>
              <w:rPr>
                <w:b/>
                <w:bCs/>
                <w:u w:val="single"/>
              </w:rPr>
            </w:pPr>
            <w:r w:rsidRPr="00F01F32">
              <w:rPr>
                <w:b/>
                <w:bCs/>
                <w:u w:val="single"/>
              </w:rPr>
              <w:t xml:space="preserve">Recommended </w:t>
            </w:r>
            <w:proofErr w:type="gramStart"/>
            <w:r w:rsidRPr="00F01F32">
              <w:rPr>
                <w:b/>
                <w:bCs/>
                <w:u w:val="single"/>
              </w:rPr>
              <w:t>by</w:t>
            </w:r>
            <w:r>
              <w:rPr>
                <w:b/>
                <w:bCs/>
                <w:u w:val="single"/>
              </w:rPr>
              <w:t>:</w:t>
            </w:r>
            <w:proofErr w:type="gramEnd"/>
            <w:r w:rsidRPr="00F01F32">
              <w:rPr>
                <w:b/>
                <w:bCs/>
                <w:u w:val="single"/>
              </w:rPr>
              <w:t xml:space="preserve"> </w:t>
            </w:r>
            <w:r>
              <w:rPr>
                <w:b/>
                <w:bCs/>
                <w:u w:val="single"/>
              </w:rPr>
              <w:t>e</w:t>
            </w:r>
            <w:r w:rsidRPr="00F01F32">
              <w:rPr>
                <w:b/>
                <w:bCs/>
                <w:u w:val="single"/>
              </w:rPr>
              <w:t>ntity official, expert panel</w:t>
            </w:r>
            <w:r>
              <w:rPr>
                <w:b/>
                <w:bCs/>
                <w:u w:val="single"/>
              </w:rPr>
              <w:t>,</w:t>
            </w:r>
            <w:r w:rsidRPr="00F01F32">
              <w:rPr>
                <w:b/>
                <w:bCs/>
                <w:u w:val="single"/>
              </w:rPr>
              <w:t xml:space="preserve"> etc</w:t>
            </w:r>
            <w:r>
              <w:rPr>
                <w:b/>
                <w:bCs/>
                <w:u w:val="single"/>
              </w:rPr>
              <w:t>.</w:t>
            </w:r>
          </w:p>
        </w:tc>
        <w:tc>
          <w:tcPr>
            <w:tcW w:w="1134" w:type="dxa"/>
            <w:shd w:val="clear" w:color="auto" w:fill="DBF4FB"/>
          </w:tcPr>
          <w:p w14:paraId="54D8C6A4" w14:textId="29E07B7D" w:rsidR="00BD5215" w:rsidRPr="00921955" w:rsidRDefault="00BD5215">
            <w:pPr>
              <w:rPr>
                <w:b/>
                <w:bCs/>
                <w:u w:val="single"/>
              </w:rPr>
            </w:pPr>
            <w:r>
              <w:rPr>
                <w:b/>
                <w:bCs/>
                <w:u w:val="single"/>
              </w:rPr>
              <w:t xml:space="preserve">Approval date </w:t>
            </w:r>
          </w:p>
        </w:tc>
        <w:tc>
          <w:tcPr>
            <w:tcW w:w="2126" w:type="dxa"/>
            <w:shd w:val="clear" w:color="auto" w:fill="DBF4FB"/>
          </w:tcPr>
          <w:p w14:paraId="00475C4C" w14:textId="2FDF6F92" w:rsidR="00BD5215" w:rsidRPr="00921955" w:rsidRDefault="00BD5215">
            <w:pPr>
              <w:rPr>
                <w:b/>
                <w:bCs/>
                <w:u w:val="single"/>
              </w:rPr>
            </w:pPr>
            <w:r w:rsidRPr="00921955">
              <w:rPr>
                <w:b/>
                <w:bCs/>
                <w:u w:val="single"/>
              </w:rPr>
              <w:t>Brief statement of reasons for decision</w:t>
            </w:r>
          </w:p>
        </w:tc>
      </w:tr>
      <w:tr w:rsidR="00BD5215" w14:paraId="7B50361B" w14:textId="77777777" w:rsidTr="00BD5215">
        <w:tc>
          <w:tcPr>
            <w:tcW w:w="1418" w:type="dxa"/>
          </w:tcPr>
          <w:p w14:paraId="66BE32C8" w14:textId="77777777" w:rsidR="00BD5215" w:rsidRDefault="00BD5215" w:rsidP="00F01F32">
            <w:r>
              <w:t>Framework Education Program</w:t>
            </w:r>
          </w:p>
          <w:p w14:paraId="0F7BA832" w14:textId="7811C18D" w:rsidR="00EF68A7" w:rsidRPr="00EF68A7" w:rsidRDefault="00EF68A7" w:rsidP="00F01F32">
            <w:pPr>
              <w:rPr>
                <w:i/>
                <w:iCs/>
              </w:rPr>
            </w:pPr>
            <w:r w:rsidRPr="00EF68A7">
              <w:rPr>
                <w:i/>
                <w:iCs/>
                <w:color w:val="FF0000"/>
              </w:rPr>
              <w:t>(Example)</w:t>
            </w:r>
          </w:p>
        </w:tc>
        <w:tc>
          <w:tcPr>
            <w:tcW w:w="1101" w:type="dxa"/>
          </w:tcPr>
          <w:p w14:paraId="15F0500C" w14:textId="49760F3D" w:rsidR="00BD5215" w:rsidRDefault="00BD5215" w:rsidP="00F01F32">
            <w:r>
              <w:t>Higher Education Research Fund</w:t>
            </w:r>
          </w:p>
        </w:tc>
        <w:tc>
          <w:tcPr>
            <w:tcW w:w="1026" w:type="dxa"/>
          </w:tcPr>
          <w:p w14:paraId="3B760AAD" w14:textId="77777777" w:rsidR="00BD5215" w:rsidRDefault="00BD5215" w:rsidP="00F01F32"/>
        </w:tc>
        <w:tc>
          <w:tcPr>
            <w:tcW w:w="1134" w:type="dxa"/>
          </w:tcPr>
          <w:p w14:paraId="19EECE76" w14:textId="1E11AEFA" w:rsidR="00BD5215" w:rsidRDefault="00356E44" w:rsidP="00F01F32">
            <w:r>
              <w:t>Imagina</w:t>
            </w:r>
            <w:r w:rsidR="00497040">
              <w:t>ry</w:t>
            </w:r>
            <w:r w:rsidR="00BD5215">
              <w:t xml:space="preserve"> College Pty Ltd</w:t>
            </w:r>
          </w:p>
        </w:tc>
        <w:tc>
          <w:tcPr>
            <w:tcW w:w="1417" w:type="dxa"/>
          </w:tcPr>
          <w:p w14:paraId="3F3B9395" w14:textId="369737F0" w:rsidR="00BD5215" w:rsidRDefault="00BD5215" w:rsidP="00F01F32">
            <w:r>
              <w:t>Education and Training for the Unemployed</w:t>
            </w:r>
          </w:p>
        </w:tc>
        <w:tc>
          <w:tcPr>
            <w:tcW w:w="993" w:type="dxa"/>
          </w:tcPr>
          <w:p w14:paraId="7D34286D" w14:textId="2A891747" w:rsidR="00BD5215" w:rsidRDefault="00BD5215" w:rsidP="00F01F32">
            <w:r>
              <w:t>$20,000</w:t>
            </w:r>
          </w:p>
        </w:tc>
        <w:tc>
          <w:tcPr>
            <w:tcW w:w="1275" w:type="dxa"/>
          </w:tcPr>
          <w:p w14:paraId="54FFE4FE" w14:textId="51F862D2" w:rsidR="00BD5215" w:rsidRDefault="00497040" w:rsidP="00F01F32">
            <w:r>
              <w:t>Fiction</w:t>
            </w:r>
            <w:r w:rsidR="00BD5215">
              <w:t>, ACT, 260</w:t>
            </w:r>
            <w:r w:rsidR="000504F8">
              <w:t>1</w:t>
            </w:r>
          </w:p>
        </w:tc>
        <w:tc>
          <w:tcPr>
            <w:tcW w:w="1134" w:type="dxa"/>
          </w:tcPr>
          <w:p w14:paraId="58EDD409" w14:textId="77777777" w:rsidR="00BD5215" w:rsidRDefault="00BD5215" w:rsidP="00F01F32"/>
        </w:tc>
        <w:tc>
          <w:tcPr>
            <w:tcW w:w="1418" w:type="dxa"/>
          </w:tcPr>
          <w:p w14:paraId="6B390970" w14:textId="258E2352" w:rsidR="00BD5215" w:rsidRDefault="00BD5215" w:rsidP="00F01F32"/>
        </w:tc>
        <w:tc>
          <w:tcPr>
            <w:tcW w:w="1701" w:type="dxa"/>
          </w:tcPr>
          <w:p w14:paraId="6102B024" w14:textId="20A3214D" w:rsidR="00BD5215" w:rsidRDefault="00BD5215" w:rsidP="00F01F32"/>
        </w:tc>
        <w:tc>
          <w:tcPr>
            <w:tcW w:w="1134" w:type="dxa"/>
          </w:tcPr>
          <w:p w14:paraId="6AD72BED" w14:textId="23A35809" w:rsidR="00BD5215" w:rsidRDefault="00BD5215" w:rsidP="00F01F32"/>
        </w:tc>
        <w:tc>
          <w:tcPr>
            <w:tcW w:w="2126" w:type="dxa"/>
          </w:tcPr>
          <w:p w14:paraId="50D7A134" w14:textId="712B6AF3" w:rsidR="00BD5215" w:rsidRDefault="00BD5215" w:rsidP="00F01F32">
            <w:r>
              <w:t xml:space="preserve">Consistent with the Government’s policy on education and training, I considered that greater emphasis should be placed on access to training for the unemployed. </w:t>
            </w:r>
            <w:r w:rsidR="00497040">
              <w:t>Imaginary</w:t>
            </w:r>
            <w:r w:rsidR="00685B5C">
              <w:t xml:space="preserve"> </w:t>
            </w:r>
            <w:r>
              <w:t>College specifically targets unemployed in its programs and does so cost effectively.</w:t>
            </w:r>
          </w:p>
        </w:tc>
      </w:tr>
    </w:tbl>
    <w:p w14:paraId="06D37A36" w14:textId="577BDEB2" w:rsidR="00921955" w:rsidRDefault="00BD5215">
      <w:r>
        <w:rPr>
          <w:noProof/>
          <w14:ligatures w14:val="none"/>
        </w:rPr>
        <mc:AlternateContent>
          <mc:Choice Requires="wps">
            <w:drawing>
              <wp:anchor distT="0" distB="0" distL="114300" distR="114300" simplePos="0" relativeHeight="251697152" behindDoc="0" locked="0" layoutInCell="1" allowOverlap="1" wp14:anchorId="23F665CF" wp14:editId="2DCD4BB9">
                <wp:simplePos x="0" y="0"/>
                <wp:positionH relativeFrom="column">
                  <wp:posOffset>7716891</wp:posOffset>
                </wp:positionH>
                <wp:positionV relativeFrom="paragraph">
                  <wp:posOffset>8255</wp:posOffset>
                </wp:positionV>
                <wp:extent cx="0" cy="294640"/>
                <wp:effectExtent l="57150" t="38100" r="57150" b="10160"/>
                <wp:wrapNone/>
                <wp:docPr id="616400432" name="Straight Arrow Connector 3"/>
                <wp:cNvGraphicFramePr/>
                <a:graphic xmlns:a="http://schemas.openxmlformats.org/drawingml/2006/main">
                  <a:graphicData uri="http://schemas.microsoft.com/office/word/2010/wordprocessingShape">
                    <wps:wsp>
                      <wps:cNvCnPr/>
                      <wps:spPr>
                        <a:xfrm flipV="1">
                          <a:off x="0" y="0"/>
                          <a:ext cx="0" cy="29464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290C4C0" id="Straight Arrow Connector 3" o:spid="_x0000_s1026" type="#_x0000_t32" style="position:absolute;margin-left:607.65pt;margin-top:.65pt;width:0;height:23.2pt;flip:y;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" strokecolor="black [3213]" strokeweight="3pt">
                <v:stroke endarrow="block" joinstyle="miter"/>
              </v:shape>
            </w:pict>
          </mc:Fallback>
        </mc:AlternateContent>
      </w:r>
      <w:r>
        <w:rPr>
          <w:noProof/>
          <w14:ligatures w14:val="none"/>
        </w:rPr>
        <mc:AlternateContent>
          <mc:Choice Requires="wps">
            <w:drawing>
              <wp:anchor distT="0" distB="0" distL="114300" distR="114300" simplePos="0" relativeHeight="251693056" behindDoc="0" locked="0" layoutInCell="1" allowOverlap="1" wp14:anchorId="78538D1C" wp14:editId="2FD7E573">
                <wp:simplePos x="0" y="0"/>
                <wp:positionH relativeFrom="column">
                  <wp:posOffset>2762621</wp:posOffset>
                </wp:positionH>
                <wp:positionV relativeFrom="paragraph">
                  <wp:posOffset>5715</wp:posOffset>
                </wp:positionV>
                <wp:extent cx="0" cy="294640"/>
                <wp:effectExtent l="57150" t="38100" r="57150" b="10160"/>
                <wp:wrapNone/>
                <wp:docPr id="1153702547" name="Straight Arrow Connector 3"/>
                <wp:cNvGraphicFramePr/>
                <a:graphic xmlns:a="http://schemas.openxmlformats.org/drawingml/2006/main">
                  <a:graphicData uri="http://schemas.microsoft.com/office/word/2010/wordprocessingShape">
                    <wps:wsp>
                      <wps:cNvCnPr/>
                      <wps:spPr>
                        <a:xfrm flipV="1">
                          <a:off x="0" y="0"/>
                          <a:ext cx="0" cy="29464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BCF4F81" id="Straight Arrow Connector 3" o:spid="_x0000_s1026" type="#_x0000_t32" style="position:absolute;margin-left:217.55pt;margin-top:.45pt;width:0;height:23.2pt;flip:y;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" strokecolor="black [3213]" strokeweight="3pt">
                <v:stroke endarrow="block" joinstyle="miter"/>
              </v:shape>
            </w:pict>
          </mc:Fallback>
        </mc:AlternateContent>
      </w:r>
      <w:r>
        <w:rPr>
          <w:noProof/>
          <w14:ligatures w14:val="none"/>
        </w:rPr>
        <mc:AlternateContent>
          <mc:Choice Requires="wps">
            <w:drawing>
              <wp:anchor distT="0" distB="0" distL="114300" distR="114300" simplePos="0" relativeHeight="251666432" behindDoc="0" locked="0" layoutInCell="1" allowOverlap="1" wp14:anchorId="3E346E8D" wp14:editId="088A4978">
                <wp:simplePos x="0" y="0"/>
                <wp:positionH relativeFrom="column">
                  <wp:posOffset>3266440</wp:posOffset>
                </wp:positionH>
                <wp:positionV relativeFrom="paragraph">
                  <wp:posOffset>305435</wp:posOffset>
                </wp:positionV>
                <wp:extent cx="1079500" cy="1259840"/>
                <wp:effectExtent l="0" t="0" r="25400" b="16510"/>
                <wp:wrapNone/>
                <wp:docPr id="1133586846" name="Rectangle 1"/>
                <wp:cNvGraphicFramePr/>
                <a:graphic xmlns:a="http://schemas.openxmlformats.org/drawingml/2006/main">
                  <a:graphicData uri="http://schemas.microsoft.com/office/word/2010/wordprocessingShape">
                    <wps:wsp>
                      <wps:cNvSpPr/>
                      <wps:spPr>
                        <a:xfrm>
                          <a:off x="0" y="0"/>
                          <a:ext cx="1079500" cy="1259840"/>
                        </a:xfrm>
                        <a:prstGeom prst="rect">
                          <a:avLst/>
                        </a:prstGeom>
                        <a:solidFill>
                          <a:srgbClr val="FDCF9E"/>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F19AB9E" w14:textId="46A4D810" w:rsidR="002C01F8" w:rsidRPr="002C01F8" w:rsidRDefault="002C01F8" w:rsidP="002C01F8">
                            <w:pPr>
                              <w:spacing w:after="0"/>
                              <w:jc w:val="center"/>
                              <w:rPr>
                                <w:color w:val="000000" w:themeColor="text1"/>
                                <w:sz w:val="16"/>
                                <w:szCs w:val="16"/>
                              </w:rPr>
                            </w:pPr>
                            <w:r>
                              <w:rPr>
                                <w:color w:val="000000" w:themeColor="text1"/>
                                <w:sz w:val="16"/>
                                <w:szCs w:val="16"/>
                              </w:rPr>
                              <w:t>Enter the total amount approved for the grant across all years of the grant in whole dollars, GST inclusive.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346E8D" id="_x0000_s1029" style="position:absolute;margin-left:257.2pt;margin-top:24.05pt;width:85pt;height:99.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" fillcolor="#fdcf9e" strokecolor="black [3213]" strokeweight="1pt">
                <v:textbox>
                  <w:txbxContent>
                    <w:p w14:paraId="7F19AB9E" w14:textId="46A4D810" w:rsidR="002C01F8" w:rsidRPr="002C01F8" w:rsidRDefault="002C01F8" w:rsidP="002C01F8">
                      <w:pPr>
                        <w:spacing w:after="0"/>
                        <w:jc w:val="center"/>
                        <w:rPr>
                          <w:color w:val="000000" w:themeColor="text1"/>
                          <w:sz w:val="16"/>
                          <w:szCs w:val="16"/>
                        </w:rPr>
                      </w:pPr>
                      <w:r>
                        <w:rPr>
                          <w:color w:val="000000" w:themeColor="text1"/>
                          <w:sz w:val="16"/>
                          <w:szCs w:val="16"/>
                        </w:rPr>
                        <w:t>Enter the total amount approved for the grant across all years of the grant in whole dollars, GST inclusive.</w:t>
                      </w:r>
                    </w:p>
                  </w:txbxContent>
                </v:textbox>
              </v:rect>
            </w:pict>
          </mc:Fallback>
        </mc:AlternateContent>
      </w:r>
      <w:r>
        <w:rPr>
          <w:noProof/>
          <w14:ligatures w14:val="none"/>
        </w:rPr>
        <mc:AlternateContent>
          <mc:Choice Requires="wps">
            <w:drawing>
              <wp:anchor distT="0" distB="0" distL="114300" distR="114300" simplePos="0" relativeHeight="251695104" behindDoc="0" locked="0" layoutInCell="1" allowOverlap="1" wp14:anchorId="7F06CC26" wp14:editId="3C312828">
                <wp:simplePos x="0" y="0"/>
                <wp:positionH relativeFrom="column">
                  <wp:posOffset>3532241</wp:posOffset>
                </wp:positionH>
                <wp:positionV relativeFrom="paragraph">
                  <wp:posOffset>8255</wp:posOffset>
                </wp:positionV>
                <wp:extent cx="0" cy="294640"/>
                <wp:effectExtent l="57150" t="38100" r="57150" b="10160"/>
                <wp:wrapNone/>
                <wp:docPr id="290677327" name="Straight Arrow Connector 3"/>
                <wp:cNvGraphicFramePr/>
                <a:graphic xmlns:a="http://schemas.openxmlformats.org/drawingml/2006/main">
                  <a:graphicData uri="http://schemas.microsoft.com/office/word/2010/wordprocessingShape">
                    <wps:wsp>
                      <wps:cNvCnPr/>
                      <wps:spPr>
                        <a:xfrm flipV="1">
                          <a:off x="0" y="0"/>
                          <a:ext cx="0" cy="29464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19B3E71" id="Straight Arrow Connector 3" o:spid="_x0000_s1026" type="#_x0000_t32" style="position:absolute;margin-left:278.15pt;margin-top:.65pt;width:0;height:23.2pt;flip:y;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" strokecolor="black [3213]" strokeweight="3pt">
                <v:stroke endarrow="block" joinstyle="miter"/>
              </v:shape>
            </w:pict>
          </mc:Fallback>
        </mc:AlternateContent>
      </w:r>
    </w:p>
    <w:p w14:paraId="55B9A483" w14:textId="461B3A11" w:rsidR="00F01F32" w:rsidRDefault="00BD5215">
      <w:r>
        <w:rPr>
          <w:noProof/>
          <w14:ligatures w14:val="none"/>
        </w:rPr>
        <mc:AlternateContent>
          <mc:Choice Requires="wps">
            <w:drawing>
              <wp:anchor distT="0" distB="0" distL="114300" distR="114300" simplePos="0" relativeHeight="251683840" behindDoc="0" locked="0" layoutInCell="1" allowOverlap="1" wp14:anchorId="283CFB2F" wp14:editId="7A666571">
                <wp:simplePos x="0" y="0"/>
                <wp:positionH relativeFrom="column">
                  <wp:posOffset>7360021</wp:posOffset>
                </wp:positionH>
                <wp:positionV relativeFrom="paragraph">
                  <wp:posOffset>19685</wp:posOffset>
                </wp:positionV>
                <wp:extent cx="719455" cy="719455"/>
                <wp:effectExtent l="0" t="0" r="23495" b="23495"/>
                <wp:wrapNone/>
                <wp:docPr id="1633871371" name="Rectangle 1"/>
                <wp:cNvGraphicFramePr/>
                <a:graphic xmlns:a="http://schemas.openxmlformats.org/drawingml/2006/main">
                  <a:graphicData uri="http://schemas.microsoft.com/office/word/2010/wordprocessingShape">
                    <wps:wsp>
                      <wps:cNvSpPr/>
                      <wps:spPr>
                        <a:xfrm>
                          <a:off x="0" y="0"/>
                          <a:ext cx="719455" cy="719455"/>
                        </a:xfrm>
                        <a:prstGeom prst="rect">
                          <a:avLst/>
                        </a:prstGeom>
                        <a:solidFill>
                          <a:srgbClr val="FDCF9E"/>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17DB255" w14:textId="20F41C7B" w:rsidR="00BD3820" w:rsidRPr="002C01F8" w:rsidRDefault="00BD3820" w:rsidP="00BD3820">
                            <w:pPr>
                              <w:spacing w:after="0"/>
                              <w:jc w:val="center"/>
                              <w:rPr>
                                <w:color w:val="000000" w:themeColor="text1"/>
                                <w:sz w:val="16"/>
                                <w:szCs w:val="16"/>
                              </w:rPr>
                            </w:pPr>
                            <w:r>
                              <w:rPr>
                                <w:color w:val="000000" w:themeColor="text1"/>
                                <w:sz w:val="16"/>
                                <w:szCs w:val="16"/>
                              </w:rPr>
                              <w:t xml:space="preserve">The </w:t>
                            </w:r>
                            <w:r w:rsidRPr="00BD3820">
                              <w:rPr>
                                <w:color w:val="000000" w:themeColor="text1"/>
                                <w:sz w:val="16"/>
                                <w:szCs w:val="16"/>
                              </w:rPr>
                              <w:t xml:space="preserve">date the </w:t>
                            </w:r>
                            <w:r w:rsidR="0012423A">
                              <w:rPr>
                                <w:color w:val="000000" w:themeColor="text1"/>
                                <w:sz w:val="16"/>
                                <w:szCs w:val="16"/>
                              </w:rPr>
                              <w:t>m</w:t>
                            </w:r>
                            <w:r w:rsidRPr="00BD3820">
                              <w:rPr>
                                <w:color w:val="000000" w:themeColor="text1"/>
                                <w:sz w:val="16"/>
                                <w:szCs w:val="16"/>
                              </w:rPr>
                              <w:t>inister approved the grant</w:t>
                            </w:r>
                            <w:r>
                              <w:rPr>
                                <w:color w:val="000000" w:themeColor="text1"/>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3CFB2F" id="_x0000_s1030" style="position:absolute;margin-left:579.55pt;margin-top:1.55pt;width:56.65pt;height:56.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" fillcolor="#fdcf9e" strokecolor="black [3213]" strokeweight="1pt">
                <v:textbox>
                  <w:txbxContent>
                    <w:p w14:paraId="317DB255" w14:textId="20F41C7B" w:rsidR="00BD3820" w:rsidRPr="002C01F8" w:rsidRDefault="00BD3820" w:rsidP="00BD3820">
                      <w:pPr>
                        <w:spacing w:after="0"/>
                        <w:jc w:val="center"/>
                        <w:rPr>
                          <w:color w:val="000000" w:themeColor="text1"/>
                          <w:sz w:val="16"/>
                          <w:szCs w:val="16"/>
                        </w:rPr>
                      </w:pPr>
                      <w:r>
                        <w:rPr>
                          <w:color w:val="000000" w:themeColor="text1"/>
                          <w:sz w:val="16"/>
                          <w:szCs w:val="16"/>
                        </w:rPr>
                        <w:t xml:space="preserve">The </w:t>
                      </w:r>
                      <w:r w:rsidRPr="00BD3820">
                        <w:rPr>
                          <w:color w:val="000000" w:themeColor="text1"/>
                          <w:sz w:val="16"/>
                          <w:szCs w:val="16"/>
                        </w:rPr>
                        <w:t xml:space="preserve">date the </w:t>
                      </w:r>
                      <w:r w:rsidR="0012423A">
                        <w:rPr>
                          <w:color w:val="000000" w:themeColor="text1"/>
                          <w:sz w:val="16"/>
                          <w:szCs w:val="16"/>
                        </w:rPr>
                        <w:t>m</w:t>
                      </w:r>
                      <w:r w:rsidRPr="00BD3820">
                        <w:rPr>
                          <w:color w:val="000000" w:themeColor="text1"/>
                          <w:sz w:val="16"/>
                          <w:szCs w:val="16"/>
                        </w:rPr>
                        <w:t>inister approved the grant</w:t>
                      </w:r>
                      <w:r>
                        <w:rPr>
                          <w:color w:val="000000" w:themeColor="text1"/>
                          <w:sz w:val="16"/>
                          <w:szCs w:val="16"/>
                        </w:rPr>
                        <w:t>.</w:t>
                      </w:r>
                    </w:p>
                  </w:txbxContent>
                </v:textbox>
              </v:rect>
            </w:pict>
          </mc:Fallback>
        </mc:AlternateContent>
      </w:r>
      <w:r w:rsidR="00BD3820">
        <w:rPr>
          <w:noProof/>
          <w14:ligatures w14:val="none"/>
        </w:rPr>
        <mc:AlternateContent>
          <mc:Choice Requires="wps">
            <w:drawing>
              <wp:anchor distT="0" distB="0" distL="114300" distR="114300" simplePos="0" relativeHeight="251664384" behindDoc="0" locked="0" layoutInCell="1" allowOverlap="1" wp14:anchorId="5B496046" wp14:editId="2199F465">
                <wp:simplePos x="0" y="0"/>
                <wp:positionH relativeFrom="column">
                  <wp:posOffset>2118731</wp:posOffset>
                </wp:positionH>
                <wp:positionV relativeFrom="paragraph">
                  <wp:posOffset>19685</wp:posOffset>
                </wp:positionV>
                <wp:extent cx="1079500" cy="1259840"/>
                <wp:effectExtent l="0" t="0" r="25400" b="16510"/>
                <wp:wrapNone/>
                <wp:docPr id="473296523" name="Rectangle 1"/>
                <wp:cNvGraphicFramePr/>
                <a:graphic xmlns:a="http://schemas.openxmlformats.org/drawingml/2006/main">
                  <a:graphicData uri="http://schemas.microsoft.com/office/word/2010/wordprocessingShape">
                    <wps:wsp>
                      <wps:cNvSpPr/>
                      <wps:spPr>
                        <a:xfrm>
                          <a:off x="0" y="0"/>
                          <a:ext cx="1079500" cy="1259840"/>
                        </a:xfrm>
                        <a:prstGeom prst="rect">
                          <a:avLst/>
                        </a:prstGeom>
                        <a:solidFill>
                          <a:srgbClr val="FDCF9E"/>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4BE6533" w14:textId="3413C2DE" w:rsidR="002C01F8" w:rsidRPr="002C01F8" w:rsidRDefault="002C01F8" w:rsidP="002C01F8">
                            <w:pPr>
                              <w:spacing w:after="0"/>
                              <w:jc w:val="center"/>
                              <w:rPr>
                                <w:color w:val="000000" w:themeColor="text1"/>
                                <w:sz w:val="16"/>
                                <w:szCs w:val="16"/>
                              </w:rPr>
                            </w:pPr>
                            <w:r>
                              <w:rPr>
                                <w:color w:val="000000" w:themeColor="text1"/>
                                <w:sz w:val="16"/>
                                <w:szCs w:val="16"/>
                              </w:rPr>
                              <w:t>Use the project title in the grant agreement, letter of offer, contract or instrument, as appropriate.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496046" id="_x0000_s1031" style="position:absolute;margin-left:166.85pt;margin-top:1.55pt;width:85pt;height:99.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" fillcolor="#fdcf9e" strokecolor="black [3213]" strokeweight="1pt">
                <v:textbox>
                  <w:txbxContent>
                    <w:p w14:paraId="64BE6533" w14:textId="3413C2DE" w:rsidR="002C01F8" w:rsidRPr="002C01F8" w:rsidRDefault="002C01F8" w:rsidP="002C01F8">
                      <w:pPr>
                        <w:spacing w:after="0"/>
                        <w:jc w:val="center"/>
                        <w:rPr>
                          <w:color w:val="000000" w:themeColor="text1"/>
                          <w:sz w:val="16"/>
                          <w:szCs w:val="16"/>
                        </w:rPr>
                      </w:pPr>
                      <w:r>
                        <w:rPr>
                          <w:color w:val="000000" w:themeColor="text1"/>
                          <w:sz w:val="16"/>
                          <w:szCs w:val="16"/>
                        </w:rPr>
                        <w:t>Use the project title in the grant agreement, letter of offer, contract or instrument, as appropriate.</w:t>
                      </w:r>
                    </w:p>
                  </w:txbxContent>
                </v:textbox>
              </v:rect>
            </w:pict>
          </mc:Fallback>
        </mc:AlternateContent>
      </w:r>
    </w:p>
    <w:sectPr w:rsidR="00F01F32" w:rsidSect="00921955">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E23BF6" w14:textId="77777777" w:rsidR="002534C8" w:rsidRDefault="002534C8" w:rsidP="00B879CD">
      <w:pPr>
        <w:spacing w:after="0" w:line="240" w:lineRule="auto"/>
      </w:pPr>
      <w:r>
        <w:separator/>
      </w:r>
    </w:p>
  </w:endnote>
  <w:endnote w:type="continuationSeparator" w:id="0">
    <w:p w14:paraId="54C20B71" w14:textId="77777777" w:rsidR="002534C8" w:rsidRDefault="002534C8" w:rsidP="00B879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83EB32" w14:textId="77777777" w:rsidR="00A904E3" w:rsidRDefault="00A904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2151C3" w14:textId="77777777" w:rsidR="00A904E3" w:rsidRDefault="00A904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955B4E" w14:textId="77777777" w:rsidR="00A904E3" w:rsidRDefault="00A904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F6B24F" w14:textId="77777777" w:rsidR="002534C8" w:rsidRDefault="002534C8" w:rsidP="00B879CD">
      <w:pPr>
        <w:spacing w:after="0" w:line="240" w:lineRule="auto"/>
      </w:pPr>
      <w:r>
        <w:separator/>
      </w:r>
    </w:p>
  </w:footnote>
  <w:footnote w:type="continuationSeparator" w:id="0">
    <w:p w14:paraId="0E8C7D64" w14:textId="77777777" w:rsidR="002534C8" w:rsidRDefault="002534C8" w:rsidP="00B879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F13944" w14:textId="3262EDA2" w:rsidR="00A904E3" w:rsidRDefault="00A904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D6D257" w14:textId="18432084" w:rsidR="00A904E3" w:rsidRDefault="00A904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D2A447" w14:textId="2CB18C5F" w:rsidR="00A904E3" w:rsidRDefault="00A904E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9CD"/>
    <w:rsid w:val="0004119B"/>
    <w:rsid w:val="000504F8"/>
    <w:rsid w:val="000B22FC"/>
    <w:rsid w:val="001008EF"/>
    <w:rsid w:val="0010282B"/>
    <w:rsid w:val="0012131E"/>
    <w:rsid w:val="0012423A"/>
    <w:rsid w:val="0013450D"/>
    <w:rsid w:val="00182887"/>
    <w:rsid w:val="002534C8"/>
    <w:rsid w:val="002C01F8"/>
    <w:rsid w:val="002D48F3"/>
    <w:rsid w:val="002D55C3"/>
    <w:rsid w:val="00347344"/>
    <w:rsid w:val="00356E44"/>
    <w:rsid w:val="0037182E"/>
    <w:rsid w:val="0046219A"/>
    <w:rsid w:val="00475605"/>
    <w:rsid w:val="00476C92"/>
    <w:rsid w:val="004844FA"/>
    <w:rsid w:val="00491C2A"/>
    <w:rsid w:val="00497040"/>
    <w:rsid w:val="00515348"/>
    <w:rsid w:val="00516850"/>
    <w:rsid w:val="0053184A"/>
    <w:rsid w:val="00577F0B"/>
    <w:rsid w:val="005A7137"/>
    <w:rsid w:val="00645432"/>
    <w:rsid w:val="00685B5C"/>
    <w:rsid w:val="006957C9"/>
    <w:rsid w:val="006C114F"/>
    <w:rsid w:val="006D04FC"/>
    <w:rsid w:val="00731499"/>
    <w:rsid w:val="00741B5B"/>
    <w:rsid w:val="007842B1"/>
    <w:rsid w:val="007B530E"/>
    <w:rsid w:val="007C2751"/>
    <w:rsid w:val="007F1939"/>
    <w:rsid w:val="00840663"/>
    <w:rsid w:val="0091226F"/>
    <w:rsid w:val="00921955"/>
    <w:rsid w:val="009464C1"/>
    <w:rsid w:val="00A36D63"/>
    <w:rsid w:val="00A506A8"/>
    <w:rsid w:val="00A7226A"/>
    <w:rsid w:val="00A74FB3"/>
    <w:rsid w:val="00A904E3"/>
    <w:rsid w:val="00AA1F30"/>
    <w:rsid w:val="00AA5931"/>
    <w:rsid w:val="00AD5615"/>
    <w:rsid w:val="00AF07F1"/>
    <w:rsid w:val="00B15B8E"/>
    <w:rsid w:val="00B47E25"/>
    <w:rsid w:val="00B879CD"/>
    <w:rsid w:val="00B9631F"/>
    <w:rsid w:val="00BC7D60"/>
    <w:rsid w:val="00BD3820"/>
    <w:rsid w:val="00BD5215"/>
    <w:rsid w:val="00C03262"/>
    <w:rsid w:val="00C15FF9"/>
    <w:rsid w:val="00C508F2"/>
    <w:rsid w:val="00C60621"/>
    <w:rsid w:val="00C81891"/>
    <w:rsid w:val="00C938AC"/>
    <w:rsid w:val="00CA7D29"/>
    <w:rsid w:val="00CD1114"/>
    <w:rsid w:val="00D96F76"/>
    <w:rsid w:val="00E634D8"/>
    <w:rsid w:val="00E67CE7"/>
    <w:rsid w:val="00EA5D52"/>
    <w:rsid w:val="00EC2E99"/>
    <w:rsid w:val="00EC387C"/>
    <w:rsid w:val="00EE13F0"/>
    <w:rsid w:val="00EF68A7"/>
    <w:rsid w:val="00F01F32"/>
    <w:rsid w:val="00F2108E"/>
    <w:rsid w:val="00F52C21"/>
    <w:rsid w:val="00FD597E"/>
    <w:rsid w:val="00FE6C55"/>
    <w:rsid w:val="00FF7B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CA1D4A"/>
  <w15:chartTrackingRefBased/>
  <w15:docId w15:val="{90867418-779F-4D27-818F-9B5833782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79CD"/>
    <w:rPr>
      <w:kern w:val="2"/>
      <w14:ligatures w14:val="standardContextual"/>
    </w:rPr>
  </w:style>
  <w:style w:type="paragraph" w:styleId="Heading1">
    <w:name w:val="heading 1"/>
    <w:basedOn w:val="Normal"/>
    <w:next w:val="Normal"/>
    <w:link w:val="Heading1Char"/>
    <w:uiPriority w:val="9"/>
    <w:qFormat/>
    <w:rsid w:val="00B879CD"/>
    <w:pPr>
      <w:keepNext/>
      <w:keepLines/>
      <w:spacing w:before="360" w:after="80"/>
      <w:outlineLvl w:val="0"/>
    </w:pPr>
    <w:rPr>
      <w:rFonts w:asciiTheme="majorHAnsi" w:eastAsiaTheme="majorEastAsia" w:hAnsiTheme="majorHAnsi" w:cstheme="majorBidi"/>
      <w:color w:val="2F5496" w:themeColor="accent1" w:themeShade="BF"/>
      <w:kern w:val="0"/>
      <w:sz w:val="40"/>
      <w:szCs w:val="40"/>
      <w14:ligatures w14:val="none"/>
    </w:rPr>
  </w:style>
  <w:style w:type="paragraph" w:styleId="Heading2">
    <w:name w:val="heading 2"/>
    <w:basedOn w:val="Normal"/>
    <w:next w:val="Normal"/>
    <w:link w:val="Heading2Char"/>
    <w:uiPriority w:val="9"/>
    <w:semiHidden/>
    <w:unhideWhenUsed/>
    <w:qFormat/>
    <w:rsid w:val="00B879CD"/>
    <w:pPr>
      <w:keepNext/>
      <w:keepLines/>
      <w:spacing w:before="160" w:after="80"/>
      <w:outlineLvl w:val="1"/>
    </w:pPr>
    <w:rPr>
      <w:rFonts w:asciiTheme="majorHAnsi" w:eastAsiaTheme="majorEastAsia" w:hAnsiTheme="majorHAnsi" w:cstheme="majorBidi"/>
      <w:color w:val="2F5496" w:themeColor="accent1" w:themeShade="BF"/>
      <w:kern w:val="0"/>
      <w:sz w:val="32"/>
      <w:szCs w:val="32"/>
      <w14:ligatures w14:val="none"/>
    </w:rPr>
  </w:style>
  <w:style w:type="paragraph" w:styleId="Heading3">
    <w:name w:val="heading 3"/>
    <w:basedOn w:val="Normal"/>
    <w:next w:val="Normal"/>
    <w:link w:val="Heading3Char"/>
    <w:uiPriority w:val="9"/>
    <w:semiHidden/>
    <w:unhideWhenUsed/>
    <w:qFormat/>
    <w:rsid w:val="00B879CD"/>
    <w:pPr>
      <w:keepNext/>
      <w:keepLines/>
      <w:spacing w:before="160" w:after="80"/>
      <w:outlineLvl w:val="2"/>
    </w:pPr>
    <w:rPr>
      <w:rFonts w:eastAsiaTheme="majorEastAsia" w:cstheme="majorBidi"/>
      <w:color w:val="2F5496" w:themeColor="accent1" w:themeShade="BF"/>
      <w:kern w:val="0"/>
      <w:sz w:val="28"/>
      <w:szCs w:val="28"/>
      <w14:ligatures w14:val="none"/>
    </w:rPr>
  </w:style>
  <w:style w:type="paragraph" w:styleId="Heading4">
    <w:name w:val="heading 4"/>
    <w:basedOn w:val="Normal"/>
    <w:next w:val="Normal"/>
    <w:link w:val="Heading4Char"/>
    <w:uiPriority w:val="9"/>
    <w:semiHidden/>
    <w:unhideWhenUsed/>
    <w:qFormat/>
    <w:rsid w:val="00B879CD"/>
    <w:pPr>
      <w:keepNext/>
      <w:keepLines/>
      <w:spacing w:before="80" w:after="40"/>
      <w:outlineLvl w:val="3"/>
    </w:pPr>
    <w:rPr>
      <w:rFonts w:eastAsiaTheme="majorEastAsia" w:cstheme="majorBidi"/>
      <w:i/>
      <w:iCs/>
      <w:color w:val="2F5496" w:themeColor="accent1" w:themeShade="BF"/>
      <w:kern w:val="0"/>
      <w14:ligatures w14:val="none"/>
    </w:rPr>
  </w:style>
  <w:style w:type="paragraph" w:styleId="Heading5">
    <w:name w:val="heading 5"/>
    <w:basedOn w:val="Normal"/>
    <w:next w:val="Normal"/>
    <w:link w:val="Heading5Char"/>
    <w:uiPriority w:val="9"/>
    <w:semiHidden/>
    <w:unhideWhenUsed/>
    <w:qFormat/>
    <w:rsid w:val="00B879CD"/>
    <w:pPr>
      <w:keepNext/>
      <w:keepLines/>
      <w:spacing w:before="80" w:after="40"/>
      <w:outlineLvl w:val="4"/>
    </w:pPr>
    <w:rPr>
      <w:rFonts w:eastAsiaTheme="majorEastAsia" w:cstheme="majorBidi"/>
      <w:color w:val="2F5496" w:themeColor="accent1" w:themeShade="BF"/>
      <w:kern w:val="0"/>
      <w14:ligatures w14:val="none"/>
    </w:rPr>
  </w:style>
  <w:style w:type="paragraph" w:styleId="Heading6">
    <w:name w:val="heading 6"/>
    <w:basedOn w:val="Normal"/>
    <w:next w:val="Normal"/>
    <w:link w:val="Heading6Char"/>
    <w:uiPriority w:val="9"/>
    <w:semiHidden/>
    <w:unhideWhenUsed/>
    <w:qFormat/>
    <w:rsid w:val="00B879CD"/>
    <w:pPr>
      <w:keepNext/>
      <w:keepLines/>
      <w:spacing w:before="40" w:after="0"/>
      <w:outlineLvl w:val="5"/>
    </w:pPr>
    <w:rPr>
      <w:rFonts w:eastAsiaTheme="majorEastAsia" w:cstheme="majorBidi"/>
      <w:i/>
      <w:iCs/>
      <w:color w:val="595959" w:themeColor="text1" w:themeTint="A6"/>
      <w:kern w:val="0"/>
      <w14:ligatures w14:val="none"/>
    </w:rPr>
  </w:style>
  <w:style w:type="paragraph" w:styleId="Heading7">
    <w:name w:val="heading 7"/>
    <w:basedOn w:val="Normal"/>
    <w:next w:val="Normal"/>
    <w:link w:val="Heading7Char"/>
    <w:uiPriority w:val="9"/>
    <w:semiHidden/>
    <w:unhideWhenUsed/>
    <w:qFormat/>
    <w:rsid w:val="00B879CD"/>
    <w:pPr>
      <w:keepNext/>
      <w:keepLines/>
      <w:spacing w:before="40" w:after="0"/>
      <w:outlineLvl w:val="6"/>
    </w:pPr>
    <w:rPr>
      <w:rFonts w:eastAsiaTheme="majorEastAsia" w:cstheme="majorBidi"/>
      <w:color w:val="595959" w:themeColor="text1" w:themeTint="A6"/>
      <w:kern w:val="0"/>
      <w14:ligatures w14:val="none"/>
    </w:rPr>
  </w:style>
  <w:style w:type="paragraph" w:styleId="Heading8">
    <w:name w:val="heading 8"/>
    <w:basedOn w:val="Normal"/>
    <w:next w:val="Normal"/>
    <w:link w:val="Heading8Char"/>
    <w:uiPriority w:val="9"/>
    <w:semiHidden/>
    <w:unhideWhenUsed/>
    <w:qFormat/>
    <w:rsid w:val="00B879CD"/>
    <w:pPr>
      <w:keepNext/>
      <w:keepLines/>
      <w:spacing w:after="0"/>
      <w:outlineLvl w:val="7"/>
    </w:pPr>
    <w:rPr>
      <w:rFonts w:eastAsiaTheme="majorEastAsia" w:cstheme="majorBidi"/>
      <w:i/>
      <w:iCs/>
      <w:color w:val="272727" w:themeColor="text1" w:themeTint="D8"/>
      <w:kern w:val="0"/>
      <w14:ligatures w14:val="none"/>
    </w:rPr>
  </w:style>
  <w:style w:type="paragraph" w:styleId="Heading9">
    <w:name w:val="heading 9"/>
    <w:basedOn w:val="Normal"/>
    <w:next w:val="Normal"/>
    <w:link w:val="Heading9Char"/>
    <w:uiPriority w:val="9"/>
    <w:semiHidden/>
    <w:unhideWhenUsed/>
    <w:qFormat/>
    <w:rsid w:val="00B879CD"/>
    <w:pPr>
      <w:keepNext/>
      <w:keepLines/>
      <w:spacing w:after="0"/>
      <w:outlineLvl w:val="8"/>
    </w:pPr>
    <w:rPr>
      <w:rFonts w:eastAsiaTheme="majorEastAsia" w:cstheme="majorBidi"/>
      <w:color w:val="272727" w:themeColor="text1" w:themeTint="D8"/>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79C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879C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879C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879C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879C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879C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879C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879C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879CD"/>
    <w:rPr>
      <w:rFonts w:eastAsiaTheme="majorEastAsia" w:cstheme="majorBidi"/>
      <w:color w:val="272727" w:themeColor="text1" w:themeTint="D8"/>
    </w:rPr>
  </w:style>
  <w:style w:type="paragraph" w:styleId="Title">
    <w:name w:val="Title"/>
    <w:basedOn w:val="Normal"/>
    <w:next w:val="Normal"/>
    <w:link w:val="TitleChar"/>
    <w:uiPriority w:val="10"/>
    <w:qFormat/>
    <w:rsid w:val="00B879CD"/>
    <w:pPr>
      <w:spacing w:after="80" w:line="240" w:lineRule="auto"/>
      <w:contextualSpacing/>
    </w:pPr>
    <w:rPr>
      <w:rFonts w:asciiTheme="majorHAnsi" w:eastAsiaTheme="majorEastAsia" w:hAnsiTheme="majorHAnsi" w:cstheme="majorBidi"/>
      <w:spacing w:val="-10"/>
      <w:kern w:val="28"/>
      <w:sz w:val="56"/>
      <w:szCs w:val="56"/>
      <w14:ligatures w14:val="none"/>
    </w:rPr>
  </w:style>
  <w:style w:type="character" w:customStyle="1" w:styleId="TitleChar">
    <w:name w:val="Title Char"/>
    <w:basedOn w:val="DefaultParagraphFont"/>
    <w:link w:val="Title"/>
    <w:uiPriority w:val="10"/>
    <w:rsid w:val="00B879C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879CD"/>
    <w:pPr>
      <w:numPr>
        <w:ilvl w:val="1"/>
      </w:numPr>
    </w:pPr>
    <w:rPr>
      <w:rFonts w:eastAsiaTheme="majorEastAsia" w:cstheme="majorBidi"/>
      <w:color w:val="595959" w:themeColor="text1" w:themeTint="A6"/>
      <w:spacing w:val="15"/>
      <w:kern w:val="0"/>
      <w:sz w:val="28"/>
      <w:szCs w:val="28"/>
      <w14:ligatures w14:val="none"/>
    </w:rPr>
  </w:style>
  <w:style w:type="character" w:customStyle="1" w:styleId="SubtitleChar">
    <w:name w:val="Subtitle Char"/>
    <w:basedOn w:val="DefaultParagraphFont"/>
    <w:link w:val="Subtitle"/>
    <w:uiPriority w:val="11"/>
    <w:rsid w:val="00B879C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879CD"/>
    <w:pPr>
      <w:spacing w:before="160"/>
      <w:jc w:val="center"/>
    </w:pPr>
    <w:rPr>
      <w:i/>
      <w:iCs/>
      <w:color w:val="404040" w:themeColor="text1" w:themeTint="BF"/>
      <w:kern w:val="0"/>
      <w14:ligatures w14:val="none"/>
    </w:rPr>
  </w:style>
  <w:style w:type="character" w:customStyle="1" w:styleId="QuoteChar">
    <w:name w:val="Quote Char"/>
    <w:basedOn w:val="DefaultParagraphFont"/>
    <w:link w:val="Quote"/>
    <w:uiPriority w:val="29"/>
    <w:rsid w:val="00B879CD"/>
    <w:rPr>
      <w:i/>
      <w:iCs/>
      <w:color w:val="404040" w:themeColor="text1" w:themeTint="BF"/>
    </w:rPr>
  </w:style>
  <w:style w:type="paragraph" w:styleId="ListParagraph">
    <w:name w:val="List Paragraph"/>
    <w:basedOn w:val="Normal"/>
    <w:uiPriority w:val="34"/>
    <w:qFormat/>
    <w:rsid w:val="00B879CD"/>
    <w:pPr>
      <w:ind w:left="720"/>
      <w:contextualSpacing/>
    </w:pPr>
    <w:rPr>
      <w:kern w:val="0"/>
      <w14:ligatures w14:val="none"/>
    </w:rPr>
  </w:style>
  <w:style w:type="character" w:styleId="IntenseEmphasis">
    <w:name w:val="Intense Emphasis"/>
    <w:basedOn w:val="DefaultParagraphFont"/>
    <w:uiPriority w:val="21"/>
    <w:qFormat/>
    <w:rsid w:val="00B879CD"/>
    <w:rPr>
      <w:i/>
      <w:iCs/>
      <w:color w:val="2F5496" w:themeColor="accent1" w:themeShade="BF"/>
    </w:rPr>
  </w:style>
  <w:style w:type="paragraph" w:styleId="IntenseQuote">
    <w:name w:val="Intense Quote"/>
    <w:basedOn w:val="Normal"/>
    <w:next w:val="Normal"/>
    <w:link w:val="IntenseQuoteChar"/>
    <w:uiPriority w:val="30"/>
    <w:qFormat/>
    <w:rsid w:val="00B879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kern w:val="0"/>
      <w14:ligatures w14:val="none"/>
    </w:rPr>
  </w:style>
  <w:style w:type="character" w:customStyle="1" w:styleId="IntenseQuoteChar">
    <w:name w:val="Intense Quote Char"/>
    <w:basedOn w:val="DefaultParagraphFont"/>
    <w:link w:val="IntenseQuote"/>
    <w:uiPriority w:val="30"/>
    <w:rsid w:val="00B879CD"/>
    <w:rPr>
      <w:i/>
      <w:iCs/>
      <w:color w:val="2F5496" w:themeColor="accent1" w:themeShade="BF"/>
    </w:rPr>
  </w:style>
  <w:style w:type="character" w:styleId="IntenseReference">
    <w:name w:val="Intense Reference"/>
    <w:basedOn w:val="DefaultParagraphFont"/>
    <w:uiPriority w:val="32"/>
    <w:qFormat/>
    <w:rsid w:val="00B879CD"/>
    <w:rPr>
      <w:b/>
      <w:bCs/>
      <w:smallCaps/>
      <w:color w:val="2F5496" w:themeColor="accent1" w:themeShade="BF"/>
      <w:spacing w:val="5"/>
    </w:rPr>
  </w:style>
  <w:style w:type="paragraph" w:styleId="Header">
    <w:name w:val="header"/>
    <w:basedOn w:val="Normal"/>
    <w:link w:val="HeaderChar"/>
    <w:uiPriority w:val="99"/>
    <w:unhideWhenUsed/>
    <w:rsid w:val="00A904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04E3"/>
    <w:rPr>
      <w:kern w:val="2"/>
      <w14:ligatures w14:val="standardContextual"/>
    </w:rPr>
  </w:style>
  <w:style w:type="paragraph" w:styleId="Footer">
    <w:name w:val="footer"/>
    <w:basedOn w:val="Normal"/>
    <w:link w:val="FooterChar"/>
    <w:uiPriority w:val="99"/>
    <w:unhideWhenUsed/>
    <w:rsid w:val="00A904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04E3"/>
    <w:rPr>
      <w:kern w:val="2"/>
      <w14:ligatures w14:val="standardContextual"/>
    </w:rPr>
  </w:style>
  <w:style w:type="character" w:styleId="CommentReference">
    <w:name w:val="annotation reference"/>
    <w:basedOn w:val="DefaultParagraphFont"/>
    <w:uiPriority w:val="99"/>
    <w:semiHidden/>
    <w:unhideWhenUsed/>
    <w:rsid w:val="009464C1"/>
    <w:rPr>
      <w:sz w:val="16"/>
      <w:szCs w:val="16"/>
    </w:rPr>
  </w:style>
  <w:style w:type="paragraph" w:styleId="CommentText">
    <w:name w:val="annotation text"/>
    <w:basedOn w:val="Normal"/>
    <w:link w:val="CommentTextChar"/>
    <w:uiPriority w:val="99"/>
    <w:unhideWhenUsed/>
    <w:rsid w:val="009464C1"/>
    <w:pPr>
      <w:spacing w:line="240" w:lineRule="auto"/>
    </w:pPr>
    <w:rPr>
      <w:sz w:val="20"/>
      <w:szCs w:val="20"/>
    </w:rPr>
  </w:style>
  <w:style w:type="character" w:customStyle="1" w:styleId="CommentTextChar">
    <w:name w:val="Comment Text Char"/>
    <w:basedOn w:val="DefaultParagraphFont"/>
    <w:link w:val="CommentText"/>
    <w:uiPriority w:val="99"/>
    <w:rsid w:val="009464C1"/>
    <w:rPr>
      <w:kern w:val="2"/>
      <w:sz w:val="20"/>
      <w:szCs w:val="20"/>
      <w14:ligatures w14:val="standardContextual"/>
    </w:rPr>
  </w:style>
  <w:style w:type="paragraph" w:styleId="CommentSubject">
    <w:name w:val="annotation subject"/>
    <w:basedOn w:val="CommentText"/>
    <w:next w:val="CommentText"/>
    <w:link w:val="CommentSubjectChar"/>
    <w:uiPriority w:val="99"/>
    <w:semiHidden/>
    <w:unhideWhenUsed/>
    <w:rsid w:val="009464C1"/>
    <w:rPr>
      <w:b/>
      <w:bCs/>
    </w:rPr>
  </w:style>
  <w:style w:type="character" w:customStyle="1" w:styleId="CommentSubjectChar">
    <w:name w:val="Comment Subject Char"/>
    <w:basedOn w:val="CommentTextChar"/>
    <w:link w:val="CommentSubject"/>
    <w:uiPriority w:val="99"/>
    <w:semiHidden/>
    <w:rsid w:val="009464C1"/>
    <w:rPr>
      <w:b/>
      <w:bCs/>
      <w:kern w:val="2"/>
      <w:sz w:val="20"/>
      <w:szCs w:val="20"/>
      <w14:ligatures w14:val="standardContextual"/>
    </w:rPr>
  </w:style>
  <w:style w:type="table" w:styleId="TableGrid">
    <w:name w:val="Table Grid"/>
    <w:basedOn w:val="TableNormal"/>
    <w:uiPriority w:val="39"/>
    <w:rsid w:val="009219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18" Type="http://schemas.openxmlformats.org/officeDocument/2006/relationships/customXml" Target="../customXml/item5.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nance Document" ma:contentTypeID="0x010100B7B479F47583304BA8B631462CC772D70019872F86E2EE114EB3E8161F2B337E45" ma:contentTypeVersion="30" ma:contentTypeDescription="Create a new document." ma:contentTypeScope="" ma:versionID="61596e1ecc6698a07ea78035de9199dc">
  <xsd:schema xmlns:xsd="http://www.w3.org/2001/XMLSchema" xmlns:xs="http://www.w3.org/2001/XMLSchema" xmlns:p="http://schemas.microsoft.com/office/2006/metadata/properties" xmlns:ns2="a334ba3b-e131-42d3-95f3-2728f5a41884" xmlns:ns3="6a7e9632-768a-49bf-85ac-c69233ab2a52" xmlns:ns4="bafc251d-e9b4-49f5-b575-b5e93fa5c0c7" targetNamespace="http://schemas.microsoft.com/office/2006/metadata/properties" ma:root="true" ma:fieldsID="505cc6514718c9d3d00b071ab4f0cb69" ns2:_="" ns3:_="" ns4:_="">
    <xsd:import namespace="a334ba3b-e131-42d3-95f3-2728f5a41884"/>
    <xsd:import namespace="6a7e9632-768a-49bf-85ac-c69233ab2a52"/>
    <xsd:import namespace="bafc251d-e9b4-49f5-b575-b5e93fa5c0c7"/>
    <xsd:element name="properties">
      <xsd:complexType>
        <xsd:sequence>
          <xsd:element name="documentManagement">
            <xsd:complexType>
              <xsd:all>
                <xsd:element ref="ns2:Security_x0020_Classification" minOccurs="0"/>
                <xsd:element ref="ns2:Original_x0020_Date_x0020_Created" minOccurs="0"/>
                <xsd:element ref="ns2:TaxCatchAllLabel" minOccurs="0"/>
                <xsd:element ref="ns2:e0fcb3f570964638902a63147cd98219" minOccurs="0"/>
                <xsd:element ref="ns2:f0888ba7078d4a1bac90b097c1ed0fad" minOccurs="0"/>
                <xsd:element ref="ns2:of934ccb37d6451ba60cdb89c1817167" minOccurs="0"/>
                <xsd:element ref="ns2:TaxKeywordTaxHTField" minOccurs="0"/>
                <xsd:element ref="ns2:lf395e0388bc45bfb8642f07b9d090f4" minOccurs="0"/>
                <xsd:element ref="ns2:TaxCatchAll" minOccurs="0"/>
                <xsd:element ref="ns3:SharedWithDetails" minOccurs="0"/>
                <xsd:element ref="ns4:MediaServiceMetadata" minOccurs="0"/>
                <xsd:element ref="ns4:MediaServiceFastMetadata" minOccurs="0"/>
                <xsd:element ref="ns4:MediaServiceDateTaken" minOccurs="0"/>
                <xsd:element ref="ns4:MediaLengthInSeconds" minOccurs="0"/>
                <xsd:element ref="ns4:lcf76f155ced4ddcb4097134ff3c332f" minOccurs="0"/>
                <xsd:element ref="ns4:MediaServiceOCR" minOccurs="0"/>
                <xsd:element ref="ns4:MediaServiceGenerationTime" minOccurs="0"/>
                <xsd:element ref="ns4:MediaServiceEventHashCode" minOccurs="0"/>
                <xsd:element ref="ns3:SharedWithUsers" minOccurs="0"/>
                <xsd:element ref="ns3:_dlc_DocId" minOccurs="0"/>
                <xsd:element ref="ns3:_dlc_DocIdUrl" minOccurs="0"/>
                <xsd:element ref="ns3:_dlc_DocIdPersistId"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34ba3b-e131-42d3-95f3-2728f5a41884" elementFormDefault="qualified">
    <xsd:import namespace="http://schemas.microsoft.com/office/2006/documentManagement/types"/>
    <xsd:import namespace="http://schemas.microsoft.com/office/infopath/2007/PartnerControls"/>
    <xsd:element name="Security_x0020_Classification" ma:index="3" nillable="true" ma:displayName="Security Classification" ma:default="OFFICIAL" ma:format="Dropdown" ma:hidden="true" ma:internalName="Security_x0020_Classification">
      <xsd:simpleType>
        <xsd:union memberTypes="dms:Text">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enumeration value="PROTECTED:CABINET"/>
            </xsd:restriction>
          </xsd:simpleType>
        </xsd:union>
      </xsd:simpleType>
    </xsd:element>
    <xsd:element name="Original_x0020_Date_x0020_Created" ma:index="8" nillable="true" ma:displayName="Original Date Created" ma:default="" ma:format="DateOnly" ma:internalName="Original_x0020_Date_x0020_Created">
      <xsd:simpleType>
        <xsd:restriction base="dms:DateTime"/>
      </xsd:simpleType>
    </xsd:element>
    <xsd:element name="TaxCatchAllLabel" ma:index="9" nillable="true" ma:displayName="Taxonomy Catch All Column1" ma:hidden="true" ma:list="{98df9eee-58d4-4295-8b11-e2e27d409794}" ma:internalName="TaxCatchAllLabel" ma:readOnly="true" ma:showField="CatchAllDataLabel" ma:web="6a7e9632-768a-49bf-85ac-c69233ab2a52">
      <xsd:complexType>
        <xsd:complexContent>
          <xsd:extension base="dms:MultiChoiceLookup">
            <xsd:sequence>
              <xsd:element name="Value" type="dms:Lookup" maxOccurs="unbounded" minOccurs="0" nillable="true"/>
            </xsd:sequence>
          </xsd:extension>
        </xsd:complexContent>
      </xsd:complexType>
    </xsd:element>
    <xsd:element name="e0fcb3f570964638902a63147cd98219" ma:index="11" nillable="true" ma:taxonomy="true" ma:internalName="e0fcb3f570964638902a63147cd98219" ma:taxonomyFieldName="Organisation_x0020_Unit" ma:displayName="Organisation Unit" ma:default="2;#PGPA Communications|21ca23e4-4376-4b96-a405-eb60172fd693" ma:fieldId="{e0fcb3f5-7096-4638-902a-63147cd98219}" ma:sspId="c4b2c377-c74f-46b8-b62e-9cefa93d8fc8" ma:termSetId="642ac736-c0d1-48cf-939c-a81b0e893448" ma:anchorId="00000000-0000-0000-0000-000000000000" ma:open="false" ma:isKeyword="false">
      <xsd:complexType>
        <xsd:sequence>
          <xsd:element ref="pc:Terms" minOccurs="0" maxOccurs="1"/>
        </xsd:sequence>
      </xsd:complexType>
    </xsd:element>
    <xsd:element name="f0888ba7078d4a1bac90b097c1ed0fad" ma:index="13" nillable="true" ma:taxonomy="true" ma:internalName="f0888ba7078d4a1bac90b097c1ed0fad" ma:taxonomyFieldName="Initiating_x0020_Entity" ma:displayName="Initiating Entity" ma:default="1;#Department of Finance|fd660e8f-8f31-49bd-92a3-d31d4da31afe" ma:fieldId="{f0888ba7-078d-4a1b-ac90-b097c1ed0fad}"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of934ccb37d6451ba60cdb89c1817167" ma:index="15" nillable="true" ma:taxonomy="true" ma:internalName="of934ccb37d6451ba60cdb89c1817167" ma:taxonomyFieldName="About_x0020_Entity" ma:displayName="About Entity" ma:default="1;#Department of Finance|fd660e8f-8f31-49bd-92a3-d31d4da31afe" ma:fieldId="{8f934ccb-37d6-451b-a60c-db89c1817167}"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TaxKeywordTaxHTField" ma:index="17" nillable="true" ma:taxonomy="true" ma:internalName="TaxKeywordTaxHTField" ma:taxonomyFieldName="TaxKeyword" ma:displayName="Enterprise Keywords" ma:fieldId="{23f27201-bee3-471e-b2e7-b64fd8b7ca38}" ma:taxonomyMulti="true" ma:sspId="c4b2c377-c74f-46b8-b62e-9cefa93d8fc8" ma:termSetId="00000000-0000-0000-0000-000000000000" ma:anchorId="00000000-0000-0000-0000-000000000000" ma:open="true" ma:isKeyword="true">
      <xsd:complexType>
        <xsd:sequence>
          <xsd:element ref="pc:Terms" minOccurs="0" maxOccurs="1"/>
        </xsd:sequence>
      </xsd:complexType>
    </xsd:element>
    <xsd:element name="lf395e0388bc45bfb8642f07b9d090f4" ma:index="20" nillable="true" ma:taxonomy="true" ma:internalName="lf395e0388bc45bfb8642f07b9d090f4" ma:taxonomyFieldName="Function_x0020_and_x0020_Activity" ma:displayName="Function and Activity" ma:default="" ma:fieldId="{5f395e03-88bc-45bf-b864-2f07b9d090f4}" ma:sspId="c4b2c377-c74f-46b8-b62e-9cefa93d8fc8" ma:termSetId="d6a09c5b-e950-47cc-8e6b-7e27719f9f0b"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98df9eee-58d4-4295-8b11-e2e27d409794}" ma:internalName="TaxCatchAll" ma:showField="CatchAllData" ma:web="6a7e9632-768a-49bf-85ac-c69233ab2a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a7e9632-768a-49bf-85ac-c69233ab2a52" elementFormDefault="qualified">
    <xsd:import namespace="http://schemas.microsoft.com/office/2006/documentManagement/types"/>
    <xsd:import namespace="http://schemas.microsoft.com/office/infopath/2007/PartnerControls"/>
    <xsd:element name="SharedWithDetails" ma:index="22" nillable="true" ma:displayName="Shared With Details" ma:internalName="SharedWithDetails" ma:readOnly="true">
      <xsd:simpleType>
        <xsd:restriction base="dms:Note">
          <xsd:maxLength value="255"/>
        </xsd:restrictio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33" nillable="true" ma:displayName="Document ID Value" ma:description="The value of the document ID assigned to this item." ma:indexed="true" ma:internalName="_dlc_DocId" ma:readOnly="true">
      <xsd:simpleType>
        <xsd:restriction base="dms:Text"/>
      </xsd:simpleType>
    </xsd:element>
    <xsd:element name="_dlc_DocIdUrl" ma:index="3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5"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afc251d-e9b4-49f5-b575-b5e93fa5c0c7"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MediaServiceDateTaken" ma:index="25" nillable="true" ma:displayName="MediaServiceDateTaken" ma:hidden="true" ma:indexed="true" ma:internalName="MediaServiceDateTaken"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c4b2c377-c74f-46b8-b62e-9cefa93d8fc8" ma:termSetId="09814cd3-568e-fe90-9814-8d621ff8fb84" ma:anchorId="fba54fb3-c3e1-fe81-a776-ca4b69148c4d" ma:open="true" ma:isKeyword="false">
      <xsd:complexType>
        <xsd:sequence>
          <xsd:element ref="pc:Terms" minOccurs="0" maxOccurs="1"/>
        </xsd:sequence>
      </xsd:complexType>
    </xsd:element>
    <xsd:element name="MediaServiceOCR" ma:index="29" nillable="true" ma:displayName="Extracted Text" ma:internalName="MediaServiceOCR" ma:readOnly="true">
      <xsd:simpleType>
        <xsd:restriction base="dms:Note">
          <xsd:maxLength value="255"/>
        </xsd:restriction>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ServiceObjectDetectorVersions" ma:index="36" nillable="true" ma:displayName="MediaServiceObjectDetectorVersions" ma:hidden="true" ma:indexed="true" ma:internalName="MediaServiceObjectDetectorVersions" ma:readOnly="true">
      <xsd:simpleType>
        <xsd:restriction base="dms:Text"/>
      </xsd:simpleType>
    </xsd:element>
    <xsd:element name="MediaServiceSearchProperties" ma:index="3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c4b2c377-c74f-46b8-b62e-9cefa93d8fc8" ContentTypeId="0x010100B7B479F47583304BA8B631462CC772D7" PreviousValue="tru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6a7e9632-768a-49bf-85ac-c69233ab2a52">FIN33698-1310712376-22843</_dlc_DocId>
    <TaxKeywordTaxHTField xmlns="a334ba3b-e131-42d3-95f3-2728f5a41884">
      <Terms xmlns="http://schemas.microsoft.com/office/infopath/2007/PartnerControls">
        <TermInfo xmlns="http://schemas.microsoft.com/office/infopath/2007/PartnerControls">
          <TermName xmlns="http://schemas.microsoft.com/office/infopath/2007/PartnerControls">[SEC=OFFICIAL]</TermName>
          <TermId xmlns="http://schemas.microsoft.com/office/infopath/2007/PartnerControls">07351cc0-de73-4913-be2f-56f124cbf8bb</TermId>
        </TermInfo>
      </Terms>
    </TaxKeywordTaxHTField>
    <e0fcb3f570964638902a63147cd98219 xmlns="a334ba3b-e131-42d3-95f3-2728f5a41884">
      <Terms xmlns="http://schemas.microsoft.com/office/infopath/2007/PartnerControls">
        <TermInfo xmlns="http://schemas.microsoft.com/office/infopath/2007/PartnerControls">
          <TermName xmlns="http://schemas.microsoft.com/office/infopath/2007/PartnerControls">PGPA Communications</TermName>
          <TermId xmlns="http://schemas.microsoft.com/office/infopath/2007/PartnerControls">21ca23e4-4376-4b96-a405-eb60172fd693</TermId>
        </TermInfo>
      </Terms>
    </e0fcb3f570964638902a63147cd98219>
    <f0888ba7078d4a1bac90b097c1ed0fad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f0888ba7078d4a1bac90b097c1ed0fad>
    <Security_x0020_Classification xmlns="a334ba3b-e131-42d3-95f3-2728f5a41884">OFFICIAL</Security_x0020_Classification>
    <_dlc_DocIdUrl xmlns="6a7e9632-768a-49bf-85ac-c69233ab2a52">
      <Url>https://financegovau.sharepoint.com/sites/M365_DoF_50033698/_layouts/15/DocIdRedir.aspx?ID=FIN33698-1310712376-22843</Url>
      <Description>FIN33698-1310712376-22843</Description>
    </_dlc_DocIdUrl>
    <of934ccb37d6451ba60cdb89c1817167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of934ccb37d6451ba60cdb89c1817167>
    <TaxCatchAll xmlns="a334ba3b-e131-42d3-95f3-2728f5a41884">
      <Value>17</Value>
      <Value>2</Value>
      <Value>1</Value>
    </TaxCatchAll>
    <Original_x0020_Date_x0020_Created xmlns="a334ba3b-e131-42d3-95f3-2728f5a41884" xsi:nil="true"/>
    <lcf76f155ced4ddcb4097134ff3c332f xmlns="bafc251d-e9b4-49f5-b575-b5e93fa5c0c7">
      <Terms xmlns="http://schemas.microsoft.com/office/infopath/2007/PartnerControls"/>
    </lcf76f155ced4ddcb4097134ff3c332f>
    <lf395e0388bc45bfb8642f07b9d090f4 xmlns="a334ba3b-e131-42d3-95f3-2728f5a41884">
      <Terms xmlns="http://schemas.microsoft.com/office/infopath/2007/PartnerControls"/>
    </lf395e0388bc45bfb8642f07b9d090f4>
  </documentManagement>
</p:properties>
</file>

<file path=customXml/itemProps1.xml><?xml version="1.0" encoding="utf-8"?>
<ds:datastoreItem xmlns:ds="http://schemas.openxmlformats.org/officeDocument/2006/customXml" ds:itemID="{DCAC9D25-C73B-44BB-81EE-CB0EEAC2DDF9}"/>
</file>

<file path=customXml/itemProps2.xml><?xml version="1.0" encoding="utf-8"?>
<ds:datastoreItem xmlns:ds="http://schemas.openxmlformats.org/officeDocument/2006/customXml" ds:itemID="{9F2B7A82-A61A-4530-AF98-3A3E476A9883}"/>
</file>

<file path=customXml/itemProps3.xml><?xml version="1.0" encoding="utf-8"?>
<ds:datastoreItem xmlns:ds="http://schemas.openxmlformats.org/officeDocument/2006/customXml" ds:itemID="{05738ADF-1A64-4FE4-B727-471CA16861F9}"/>
</file>

<file path=customXml/itemProps4.xml><?xml version="1.0" encoding="utf-8"?>
<ds:datastoreItem xmlns:ds="http://schemas.openxmlformats.org/officeDocument/2006/customXml" ds:itemID="{07443B01-5463-478F-BEB4-9DFCAAD03160}"/>
</file>

<file path=customXml/itemProps5.xml><?xml version="1.0" encoding="utf-8"?>
<ds:datastoreItem xmlns:ds="http://schemas.openxmlformats.org/officeDocument/2006/customXml" ds:itemID="{7033497F-1018-464F-B5AC-1EB058AFD4CB}"/>
</file>

<file path=docProps/app.xml><?xml version="1.0" encoding="utf-8"?>
<Properties xmlns="http://schemas.openxmlformats.org/officeDocument/2006/extended-properties" xmlns:vt="http://schemas.openxmlformats.org/officeDocument/2006/docPropsVTypes">
  <Template>Normal</Template>
  <TotalTime>9</TotalTime>
  <Pages>2</Pages>
  <Words>294</Words>
  <Characters>1629</Characters>
  <Application>Microsoft Office Word</Application>
  <DocSecurity>0</DocSecurity>
  <Lines>98</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Potter, Kate</dc:creator>
  <cp:keywords>[SEC=OFFICIAL]</cp:keywords>
  <dc:description/>
  <cp:lastModifiedBy>Chan, Alan</cp:lastModifiedBy>
  <cp:revision>14</cp:revision>
  <dcterms:created xsi:type="dcterms:W3CDTF">2024-09-19T02:56:00Z</dcterms:created>
  <dcterms:modified xsi:type="dcterms:W3CDTF">2024-09-20T02:11:00Z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Caveats_Count">
    <vt:lpwstr>0</vt:lpwstr>
  </property>
  <property fmtid="{D5CDD505-2E9C-101B-9397-08002B2CF9AE}" pid="4" name="PM_Version">
    <vt:lpwstr>2018.4</vt:lpwstr>
  </property>
  <property fmtid="{D5CDD505-2E9C-101B-9397-08002B2CF9AE}" pid="5" name="PM_Note">
    <vt:lpwstr/>
  </property>
  <property fmtid="{D5CDD505-2E9C-101B-9397-08002B2CF9AE}" pid="6" name="PMHMAC">
    <vt:lpwstr>v=2022.1;a=SHA256;h=85E00C883F0F9DD35838DF9E5302A11E5D3B006B1D6251A8C5B231B5D7062A55</vt:lpwstr>
  </property>
  <property fmtid="{D5CDD505-2E9C-101B-9397-08002B2CF9AE}" pid="7" name="PM_Qualifier">
    <vt:lpwstr/>
  </property>
  <property fmtid="{D5CDD505-2E9C-101B-9397-08002B2CF9AE}" pid="8" name="PM_SecurityClassification">
    <vt:lpwstr>OFFICIAL</vt:lpwstr>
  </property>
  <property fmtid="{D5CDD505-2E9C-101B-9397-08002B2CF9AE}" pid="9" name="PM_ProtectiveMarkingValue_Header">
    <vt:lpwstr>OFFICIAL</vt:lpwstr>
  </property>
  <property fmtid="{D5CDD505-2E9C-101B-9397-08002B2CF9AE}" pid="10" name="PM_OriginationTimeStamp">
    <vt:lpwstr>2024-09-13T02:46:13Z</vt:lpwstr>
  </property>
  <property fmtid="{D5CDD505-2E9C-101B-9397-08002B2CF9AE}" pid="11" name="PM_Markers">
    <vt:lpwstr/>
  </property>
  <property fmtid="{D5CDD505-2E9C-101B-9397-08002B2CF9AE}" pid="12" name="MSIP_Label_87d6481e-ccdd-4ab6-8b26-05a0df5699e7_Name">
    <vt:lpwstr>OFFICIAL</vt:lpwstr>
  </property>
  <property fmtid="{D5CDD505-2E9C-101B-9397-08002B2CF9AE}" pid="13" name="MSIP_Label_87d6481e-ccdd-4ab6-8b26-05a0df5699e7_SiteId">
    <vt:lpwstr>08954cee-4782-4ff6-9ad5-1997dccef4b0</vt:lpwstr>
  </property>
  <property fmtid="{D5CDD505-2E9C-101B-9397-08002B2CF9AE}" pid="14" name="MSIP_Label_87d6481e-ccdd-4ab6-8b26-05a0df5699e7_Enabled">
    <vt:lpwstr>true</vt:lpwstr>
  </property>
  <property fmtid="{D5CDD505-2E9C-101B-9397-08002B2CF9AE}" pid="15" name="PM_OriginatorUserAccountName_SHA256">
    <vt:lpwstr>86D853FFA1749768D4D428DFE2FBC4A164C33AA516A05B1136E9C28443437D23</vt:lpwstr>
  </property>
  <property fmtid="{D5CDD505-2E9C-101B-9397-08002B2CF9AE}" pid="16" name="MSIP_Label_87d6481e-ccdd-4ab6-8b26-05a0df5699e7_SetDate">
    <vt:lpwstr>2024-09-13T02:46:13Z</vt:lpwstr>
  </property>
  <property fmtid="{D5CDD505-2E9C-101B-9397-08002B2CF9AE}" pid="17" name="MSIP_Label_87d6481e-ccdd-4ab6-8b26-05a0df5699e7_Method">
    <vt:lpwstr>Privileged</vt:lpwstr>
  </property>
  <property fmtid="{D5CDD505-2E9C-101B-9397-08002B2CF9AE}" pid="18" name="MSIP_Label_87d6481e-ccdd-4ab6-8b26-05a0df5699e7_ContentBits">
    <vt:lpwstr>0</vt:lpwstr>
  </property>
  <property fmtid="{D5CDD505-2E9C-101B-9397-08002B2CF9AE}" pid="19" name="MSIP_Label_87d6481e-ccdd-4ab6-8b26-05a0df5699e7_ActionId">
    <vt:lpwstr>6b832f5ec8d2428eb70f0733e0844173</vt:lpwstr>
  </property>
  <property fmtid="{D5CDD505-2E9C-101B-9397-08002B2CF9AE}" pid="20" name="PM_InsertionValue">
    <vt:lpwstr>OFFICIAL</vt:lpwstr>
  </property>
  <property fmtid="{D5CDD505-2E9C-101B-9397-08002B2CF9AE}" pid="21" name="PM_Originator_Hash_SHA1">
    <vt:lpwstr>C1A802378A66A8161257746CF9E1B219375C2C75</vt:lpwstr>
  </property>
  <property fmtid="{D5CDD505-2E9C-101B-9397-08002B2CF9AE}" pid="22" name="PM_DisplayValueSecClassificationWithQualifier">
    <vt:lpwstr>OFFICIAL</vt:lpwstr>
  </property>
  <property fmtid="{D5CDD505-2E9C-101B-9397-08002B2CF9AE}" pid="23" name="PM_Originating_FileId">
    <vt:lpwstr>30D5EE25E6304E72AE26EECFE664F134</vt:lpwstr>
  </property>
  <property fmtid="{D5CDD505-2E9C-101B-9397-08002B2CF9AE}" pid="24" name="PM_ProtectiveMarkingValue_Footer">
    <vt:lpwstr>OFFICIAL</vt:lpwstr>
  </property>
  <property fmtid="{D5CDD505-2E9C-101B-9397-08002B2CF9AE}" pid="25" name="PM_ProtectiveMarkingImage_Header">
    <vt:lpwstr>C:\Program Files\Common Files\janusNET Shared\janusSEAL\Images\DocumentSlashBlue.png</vt:lpwstr>
  </property>
  <property fmtid="{D5CDD505-2E9C-101B-9397-08002B2CF9AE}" pid="26" name="PM_ProtectiveMarkingImage_Footer">
    <vt:lpwstr>C:\Program Files\Common Files\janusNET Shared\janusSEAL\Images\DocumentSlashBlue.png</vt:lpwstr>
  </property>
  <property fmtid="{D5CDD505-2E9C-101B-9397-08002B2CF9AE}" pid="27" name="PM_Display">
    <vt:lpwstr>OFFICIAL</vt:lpwstr>
  </property>
  <property fmtid="{D5CDD505-2E9C-101B-9397-08002B2CF9AE}" pid="28" name="PM_OriginatorDomainName_SHA256">
    <vt:lpwstr>325440F6CA31C4C3BCE4433552DC42928CAAD3E2731ABE35FDE729ECEB763AF0</vt:lpwstr>
  </property>
  <property fmtid="{D5CDD505-2E9C-101B-9397-08002B2CF9AE}" pid="29" name="PMUuid">
    <vt:lpwstr>v=2022.2;d=gov.au;g=46DD6D7C-8107-577B-BC6E-F348953B2E44</vt:lpwstr>
  </property>
  <property fmtid="{D5CDD505-2E9C-101B-9397-08002B2CF9AE}" pid="30" name="PM_Hash_Version">
    <vt:lpwstr>2022.1</vt:lpwstr>
  </property>
  <property fmtid="{D5CDD505-2E9C-101B-9397-08002B2CF9AE}" pid="31" name="PM_Hash_Salt_Prev">
    <vt:lpwstr>C8739DE4689AFB1E953670D7FF61A700</vt:lpwstr>
  </property>
  <property fmtid="{D5CDD505-2E9C-101B-9397-08002B2CF9AE}" pid="32" name="PM_Hash_Salt">
    <vt:lpwstr>814502D2AC7F90B58AE573042DE4FB02</vt:lpwstr>
  </property>
  <property fmtid="{D5CDD505-2E9C-101B-9397-08002B2CF9AE}" pid="33" name="PM_Hash_SHA1">
    <vt:lpwstr>0A5BC8C52B409016E6F5E47B463592D1B8131603</vt:lpwstr>
  </property>
  <property fmtid="{D5CDD505-2E9C-101B-9397-08002B2CF9AE}" pid="34" name="PM_SecurityClassification_Prev">
    <vt:lpwstr>OFFICIAL</vt:lpwstr>
  </property>
  <property fmtid="{D5CDD505-2E9C-101B-9397-08002B2CF9AE}" pid="35" name="PM_Qualifier_Prev">
    <vt:lpwstr/>
  </property>
  <property fmtid="{D5CDD505-2E9C-101B-9397-08002B2CF9AE}" pid="36" name="TaxKeyword">
    <vt:lpwstr>17;#[SEC=OFFICIAL]|07351cc0-de73-4913-be2f-56f124cbf8bb</vt:lpwstr>
  </property>
  <property fmtid="{D5CDD505-2E9C-101B-9397-08002B2CF9AE}" pid="37" name="ContentTypeId">
    <vt:lpwstr>0x010100B7B479F47583304BA8B631462CC772D70019872F86E2EE114EB3E8161F2B337E45</vt:lpwstr>
  </property>
  <property fmtid="{D5CDD505-2E9C-101B-9397-08002B2CF9AE}" pid="38" name="_dlc_DocIdItemGuid">
    <vt:lpwstr>9e1a1c13-4672-4a7c-8713-8136a3948f73</vt:lpwstr>
  </property>
  <property fmtid="{D5CDD505-2E9C-101B-9397-08002B2CF9AE}" pid="39" name="About Entity">
    <vt:i4>1</vt:i4>
  </property>
  <property fmtid="{D5CDD505-2E9C-101B-9397-08002B2CF9AE}" pid="40" name="Initiating Entity">
    <vt:i4>1</vt:i4>
  </property>
  <property fmtid="{D5CDD505-2E9C-101B-9397-08002B2CF9AE}" pid="41" name="Organisation Unit">
    <vt:i4>2</vt:i4>
  </property>
</Properties>
</file>