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23" w:rsidRPr="00C32E99" w:rsidRDefault="007D4123" w:rsidP="007D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Steven Kennedy PSM</w:t>
      </w:r>
    </w:p>
    <w:p w:rsidR="007D4123" w:rsidRPr="006E01AE" w:rsidRDefault="007D4123" w:rsidP="007D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D4123" w:rsidRPr="006E01AE" w:rsidRDefault="007D4123" w:rsidP="007D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Treasury</w:t>
      </w:r>
    </w:p>
    <w:p w:rsidR="007D4123" w:rsidRPr="00C32E99" w:rsidRDefault="007D4123" w:rsidP="007D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Langton Crescent</w:t>
      </w:r>
    </w:p>
    <w:p w:rsidR="007D4123" w:rsidRPr="00C32E99" w:rsidRDefault="007D4123" w:rsidP="007D412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PARKES ACT </w:t>
      </w:r>
      <w:r w:rsidRPr="00C32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C3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23" w:rsidRDefault="007D4123" w:rsidP="007D41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7D4123" w:rsidP="007D41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7D4123">
        <w:rPr>
          <w:rFonts w:ascii="Times New Roman" w:hAnsi="Times New Roman" w:cs="Times New Roman"/>
          <w:b/>
          <w:caps/>
          <w:sz w:val="24"/>
          <w:szCs w:val="24"/>
        </w:rPr>
        <w:t>economic recovery plan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7D4123">
        <w:rPr>
          <w:rFonts w:ascii="Times New Roman" w:hAnsi="Times New Roman" w:cs="Times New Roman"/>
          <w:b/>
          <w:caps/>
          <w:sz w:val="24"/>
          <w:szCs w:val="24"/>
        </w:rPr>
        <w:t xml:space="preserve"> (phase two)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7D4123">
        <w:rPr>
          <w:rFonts w:ascii="Times New Roman" w:hAnsi="Times New Roman" w:cs="Times New Roman"/>
          <w:sz w:val="24"/>
          <w:szCs w:val="24"/>
        </w:rPr>
        <w:t xml:space="preserve">26 May </w:t>
      </w:r>
      <w:r w:rsidR="00EC588B">
        <w:rPr>
          <w:rFonts w:ascii="Times New Roman" w:hAnsi="Times New Roman" w:cs="Times New Roman"/>
          <w:sz w:val="24"/>
          <w:szCs w:val="24"/>
        </w:rPr>
        <w:t xml:space="preserve">and 3 June </w:t>
      </w:r>
      <w:r w:rsidR="007D4123">
        <w:rPr>
          <w:rFonts w:ascii="Times New Roman" w:hAnsi="Times New Roman" w:cs="Times New Roman"/>
          <w:sz w:val="24"/>
          <w:szCs w:val="24"/>
        </w:rPr>
        <w:t>2021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7D4123">
        <w:rPr>
          <w:rFonts w:ascii="Times New Roman" w:hAnsi="Times New Roman" w:cs="Times New Roman"/>
          <w:sz w:val="24"/>
          <w:szCs w:val="24"/>
        </w:rPr>
        <w:t>Economic Recovery Plan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7D4123">
        <w:rPr>
          <w:rFonts w:ascii="Times New Roman" w:hAnsi="Times New Roman" w:cs="Times New Roman"/>
          <w:sz w:val="24"/>
          <w:szCs w:val="24"/>
        </w:rPr>
        <w:t xml:space="preserve">(phase two)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7D4123">
        <w:rPr>
          <w:rFonts w:ascii="Times New Roman" w:hAnsi="Times New Roman" w:cs="Times New Roman"/>
          <w:sz w:val="24"/>
          <w:szCs w:val="24"/>
        </w:rPr>
        <w:t>Department</w:t>
      </w:r>
      <w:r w:rsidR="007D4123">
        <w:rPr>
          <w:rFonts w:ascii="Times New Roman" w:hAnsi="Times New Roman" w:cs="Times New Roman"/>
          <w:sz w:val="24"/>
          <w:szCs w:val="24"/>
        </w:rPr>
        <w:t xml:space="preserve"> of the Treasury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D31B1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7145A5">
        <w:rPr>
          <w:rFonts w:ascii="Times New Roman" w:hAnsi="Times New Roman" w:cs="Times New Roman"/>
          <w:sz w:val="24"/>
          <w:szCs w:val="24"/>
        </w:rPr>
        <w:t xml:space="preserve">tracking evaluation </w:t>
      </w:r>
      <w:r w:rsidR="007D4123" w:rsidRPr="007145A5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7145A5">
        <w:rPr>
          <w:rFonts w:ascii="Times New Roman" w:hAnsi="Times New Roman" w:cs="Times New Roman"/>
          <w:sz w:val="24"/>
          <w:szCs w:val="24"/>
        </w:rPr>
        <w:t>of previous phase of the campaign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7D4123">
        <w:rPr>
          <w:rFonts w:ascii="Times New Roman" w:hAnsi="Times New Roman" w:cs="Times New Roman"/>
          <w:sz w:val="24"/>
          <w:szCs w:val="24"/>
        </w:rPr>
        <w:t xml:space="preserve">Economic Recovery Plan campaign (phase two) </w:t>
      </w:r>
      <w:r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92499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924997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="00803293">
        <w:rPr>
          <w:rFonts w:ascii="Times New Roman" w:hAnsi="Times New Roman" w:cs="Times New Roman"/>
          <w:sz w:val="24"/>
          <w:szCs w:val="24"/>
        </w:rPr>
        <w:t>June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7D4123">
        <w:rPr>
          <w:rFonts w:ascii="Times New Roman" w:hAnsi="Times New Roman" w:cs="Times New Roman"/>
          <w:sz w:val="24"/>
          <w:szCs w:val="24"/>
        </w:rPr>
        <w:t>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145A5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123"/>
    <w:rsid w:val="007D4920"/>
    <w:rsid w:val="007E0893"/>
    <w:rsid w:val="007E4D8A"/>
    <w:rsid w:val="00803293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24997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71129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588B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BF4325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619346-4A4E-4329-9338-BF7AB7FC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7</cp:revision>
  <cp:lastPrinted>2015-04-07T06:54:00Z</cp:lastPrinted>
  <dcterms:created xsi:type="dcterms:W3CDTF">2021-05-24T05:57:00Z</dcterms:created>
  <dcterms:modified xsi:type="dcterms:W3CDTF">2021-06-06T23:47:00Z</dcterms:modified>
</cp:coreProperties>
</file>