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1C" w:rsidRPr="00B64151" w:rsidRDefault="00B64151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151">
        <w:rPr>
          <w:rFonts w:ascii="Times New Roman" w:hAnsi="Times New Roman" w:cs="Times New Roman"/>
          <w:sz w:val="24"/>
          <w:szCs w:val="24"/>
        </w:rPr>
        <w:t>Mr Simon Atkinson</w:t>
      </w:r>
    </w:p>
    <w:p w:rsidR="00D31B1C" w:rsidRPr="00B64151" w:rsidRDefault="00B64151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151">
        <w:rPr>
          <w:rFonts w:ascii="Times New Roman" w:hAnsi="Times New Roman" w:cs="Times New Roman"/>
          <w:sz w:val="24"/>
          <w:szCs w:val="24"/>
        </w:rPr>
        <w:t>Secretary</w:t>
      </w:r>
    </w:p>
    <w:p w:rsidR="00D31B1C" w:rsidRPr="00B64151" w:rsidRDefault="00B64151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151">
        <w:rPr>
          <w:rFonts w:ascii="Times New Roman" w:hAnsi="Times New Roman" w:cs="Times New Roman"/>
          <w:sz w:val="24"/>
          <w:szCs w:val="24"/>
        </w:rPr>
        <w:t>Department of Infrastructure, Transport, Regional Development and Communications</w:t>
      </w:r>
    </w:p>
    <w:p w:rsidR="00D31B1C" w:rsidRDefault="00B64151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 xml:space="preserve">111 </w:t>
      </w:r>
      <w:proofErr w:type="spellStart"/>
      <w:r>
        <w:rPr>
          <w:rStyle w:val="text1"/>
          <w:rFonts w:ascii="Times New Roman" w:hAnsi="Times New Roman"/>
          <w:sz w:val="24"/>
          <w:szCs w:val="24"/>
        </w:rPr>
        <w:t>Alinga</w:t>
      </w:r>
      <w:proofErr w:type="spellEnd"/>
      <w:r>
        <w:rPr>
          <w:rStyle w:val="text1"/>
          <w:rFonts w:ascii="Times New Roman" w:hAnsi="Times New Roman"/>
          <w:sz w:val="24"/>
          <w:szCs w:val="24"/>
        </w:rPr>
        <w:t xml:space="preserve"> Street</w:t>
      </w:r>
    </w:p>
    <w:p w:rsidR="00B64151" w:rsidRPr="00C877AE" w:rsidRDefault="00C37602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 xml:space="preserve">CANBERRA CITY ACT </w:t>
      </w:r>
      <w:r w:rsidR="00B64151">
        <w:rPr>
          <w:rStyle w:val="text1"/>
          <w:rFonts w:ascii="Times New Roman" w:hAnsi="Times New Roman"/>
          <w:sz w:val="24"/>
          <w:szCs w:val="24"/>
        </w:rPr>
        <w:t>2601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B64151">
        <w:rPr>
          <w:rFonts w:ascii="Times New Roman" w:hAnsi="Times New Roman" w:cs="Times New Roman"/>
          <w:sz w:val="24"/>
          <w:szCs w:val="24"/>
        </w:rPr>
        <w:t>Mr Atkinson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FC0360">
        <w:rPr>
          <w:rFonts w:ascii="Times New Roman" w:hAnsi="Times New Roman" w:cs="Times New Roman"/>
          <w:b/>
          <w:caps/>
          <w:sz w:val="24"/>
          <w:szCs w:val="24"/>
        </w:rPr>
        <w:t>BUILDING OUR FUTURE 2020-</w:t>
      </w:r>
      <w:r w:rsidR="00B64151" w:rsidRPr="00D44819">
        <w:rPr>
          <w:rFonts w:ascii="Times New Roman" w:hAnsi="Times New Roman" w:cs="Times New Roman"/>
          <w:b/>
          <w:caps/>
          <w:sz w:val="24"/>
          <w:szCs w:val="24"/>
        </w:rPr>
        <w:t>21</w:t>
      </w:r>
      <w:r w:rsidR="00B01958" w:rsidRPr="00D4481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D44819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D44819">
        <w:rPr>
          <w:rFonts w:ascii="Times New Roman" w:hAnsi="Times New Roman" w:cs="Times New Roman"/>
          <w:sz w:val="24"/>
          <w:szCs w:val="24"/>
        </w:rPr>
        <w:t xml:space="preserve">Wednesday </w:t>
      </w:r>
      <w:r w:rsidR="00B64151">
        <w:rPr>
          <w:rFonts w:ascii="Times New Roman" w:hAnsi="Times New Roman" w:cs="Times New Roman"/>
          <w:sz w:val="24"/>
          <w:szCs w:val="24"/>
        </w:rPr>
        <w:t>17 February 2021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C0360">
        <w:rPr>
          <w:rFonts w:ascii="Times New Roman" w:hAnsi="Times New Roman" w:cs="Times New Roman"/>
          <w:sz w:val="24"/>
          <w:szCs w:val="24"/>
        </w:rPr>
        <w:t>Building Our Future 2020-</w:t>
      </w:r>
      <w:r w:rsidR="00B64151">
        <w:rPr>
          <w:rFonts w:ascii="Times New Roman" w:hAnsi="Times New Roman" w:cs="Times New Roman"/>
          <w:sz w:val="24"/>
          <w:szCs w:val="24"/>
        </w:rPr>
        <w:t>21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B64151">
        <w:rPr>
          <w:rFonts w:ascii="Times New Roman" w:hAnsi="Times New Roman" w:cs="Times New Roman"/>
          <w:sz w:val="24"/>
          <w:szCs w:val="24"/>
        </w:rPr>
        <w:t>the Department of Infrastructure, Transport, Regional Development and Communications.</w:t>
      </w:r>
      <w:r w:rsidR="00A0392C">
        <w:rPr>
          <w:rFonts w:ascii="Times New Roman" w:hAnsi="Times New Roman" w:cs="Times New Roman"/>
          <w:sz w:val="24"/>
          <w:szCs w:val="24"/>
        </w:rPr>
        <w:t xml:space="preserve">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B64151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D44819">
        <w:rPr>
          <w:rFonts w:ascii="Times New Roman" w:hAnsi="Times New Roman" w:cs="Times New Roman"/>
          <w:sz w:val="24"/>
          <w:szCs w:val="24"/>
        </w:rPr>
        <w:t>and evaluation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 </w:t>
      </w:r>
      <w:r w:rsidRPr="00B64151">
        <w:rPr>
          <w:rFonts w:ascii="Times New Roman" w:hAnsi="Times New Roman" w:cs="Times New Roman"/>
          <w:sz w:val="24"/>
          <w:szCs w:val="24"/>
        </w:rPr>
        <w:t>which have yet to be developed.</w:t>
      </w:r>
      <w:r>
        <w:rPr>
          <w:rFonts w:ascii="Times New Roman" w:hAnsi="Times New Roman" w:cs="Times New Roman"/>
          <w:sz w:val="24"/>
          <w:szCs w:val="24"/>
        </w:rPr>
        <w:t xml:space="preserve">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FC0360">
        <w:rPr>
          <w:rFonts w:ascii="Times New Roman" w:hAnsi="Times New Roman" w:cs="Times New Roman"/>
          <w:sz w:val="24"/>
          <w:szCs w:val="24"/>
        </w:rPr>
        <w:t>Building our Future 2020-</w:t>
      </w:r>
      <w:r w:rsidR="00B64151">
        <w:rPr>
          <w:rFonts w:ascii="Times New Roman" w:hAnsi="Times New Roman" w:cs="Times New Roman"/>
          <w:sz w:val="24"/>
          <w:szCs w:val="24"/>
        </w:rPr>
        <w:t>21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B22" w:rsidRDefault="00202B22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202B22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96F90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B64151">
        <w:rPr>
          <w:rFonts w:ascii="Times New Roman" w:hAnsi="Times New Roman" w:cs="Times New Roman"/>
          <w:sz w:val="24"/>
          <w:szCs w:val="24"/>
        </w:rPr>
        <w:t>February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FC0360">
        <w:rPr>
          <w:rFonts w:ascii="Times New Roman" w:hAnsi="Times New Roman" w:cs="Times New Roman"/>
          <w:sz w:val="24"/>
          <w:szCs w:val="24"/>
        </w:rPr>
        <w:t>2021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02B22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843E0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64151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37602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44819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0360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43E73AE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2A15E7-2DC1-4454-AA83-AD3E45D2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Corver, Catherine</cp:lastModifiedBy>
  <cp:revision>7</cp:revision>
  <cp:lastPrinted>2015-04-07T06:54:00Z</cp:lastPrinted>
  <dcterms:created xsi:type="dcterms:W3CDTF">2021-02-12T03:54:00Z</dcterms:created>
  <dcterms:modified xsi:type="dcterms:W3CDTF">2021-04-18T23:23:00Z</dcterms:modified>
</cp:coreProperties>
</file>