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463B92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Dr Steven Kennedy</w:t>
      </w:r>
      <w:r w:rsidR="00686004">
        <w:rPr>
          <w:rStyle w:val="text1"/>
          <w:rFonts w:ascii="Times New Roman" w:hAnsi="Times New Roman"/>
          <w:sz w:val="24"/>
          <w:szCs w:val="24"/>
        </w:rPr>
        <w:t xml:space="preserve">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463B92">
        <w:rPr>
          <w:rStyle w:val="text1"/>
          <w:rFonts w:ascii="Times New Roman" w:hAnsi="Times New Roman"/>
          <w:sz w:val="24"/>
          <w:szCs w:val="24"/>
        </w:rPr>
        <w:t>Infrastructure, Regional Development and Cities</w:t>
      </w:r>
    </w:p>
    <w:p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463B92">
        <w:rPr>
          <w:rStyle w:val="text1"/>
          <w:rFonts w:ascii="Times New Roman" w:hAnsi="Times New Roman"/>
          <w:sz w:val="24"/>
          <w:szCs w:val="24"/>
        </w:rPr>
        <w:t>594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r w:rsidR="005162AD">
        <w:rPr>
          <w:rStyle w:val="text1"/>
          <w:rFonts w:ascii="Times New Roman" w:hAnsi="Times New Roman"/>
          <w:sz w:val="24"/>
          <w:szCs w:val="24"/>
        </w:rPr>
        <w:t xml:space="preserve">CANBERRA  ACT  2601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463B92">
        <w:rPr>
          <w:rFonts w:ascii="Times New Roman" w:hAnsi="Times New Roman" w:cs="Times New Roman"/>
          <w:sz w:val="24"/>
          <w:szCs w:val="24"/>
        </w:rPr>
        <w:t>Dr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Kennedy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63B92">
        <w:rPr>
          <w:rFonts w:ascii="Times New Roman" w:hAnsi="Times New Roman" w:cs="Times New Roman"/>
          <w:b/>
          <w:caps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18</w:t>
      </w:r>
      <w:r w:rsidR="00D2173E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July</w:t>
      </w:r>
      <w:r w:rsidR="00DD0DA4">
        <w:rPr>
          <w:rFonts w:ascii="Times New Roman" w:hAnsi="Times New Roman" w:cs="Times New Roman"/>
          <w:sz w:val="24"/>
          <w:szCs w:val="24"/>
        </w:rPr>
        <w:t xml:space="preserve">, </w:t>
      </w:r>
      <w:r w:rsidR="0052356C">
        <w:rPr>
          <w:rFonts w:ascii="Times New Roman" w:hAnsi="Times New Roman" w:cs="Times New Roman"/>
          <w:sz w:val="24"/>
          <w:szCs w:val="24"/>
        </w:rPr>
        <w:t xml:space="preserve">6 </w:t>
      </w:r>
      <w:r w:rsidR="00DD0DA4">
        <w:rPr>
          <w:rFonts w:ascii="Times New Roman" w:hAnsi="Times New Roman" w:cs="Times New Roman"/>
          <w:sz w:val="24"/>
          <w:szCs w:val="24"/>
        </w:rPr>
        <w:t xml:space="preserve">and 12 </w:t>
      </w:r>
      <w:r w:rsidR="0052356C">
        <w:rPr>
          <w:rFonts w:ascii="Times New Roman" w:hAnsi="Times New Roman" w:cs="Times New Roman"/>
          <w:sz w:val="24"/>
          <w:szCs w:val="24"/>
        </w:rPr>
        <w:t xml:space="preserve">December </w:t>
      </w:r>
      <w:r w:rsidR="008D1145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>,</w:t>
      </w:r>
      <w:r w:rsidR="00756576">
        <w:rPr>
          <w:rFonts w:ascii="Times New Roman" w:hAnsi="Times New Roman" w:cs="Times New Roman"/>
          <w:sz w:val="24"/>
          <w:szCs w:val="24"/>
        </w:rPr>
        <w:t xml:space="preserve"> and 23 January 2019,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463B92">
        <w:rPr>
          <w:rFonts w:ascii="Times New Roman" w:hAnsi="Times New Roman" w:cs="Times New Roman"/>
          <w:sz w:val="24"/>
          <w:szCs w:val="24"/>
        </w:rPr>
        <w:t>Infrastructure, Regional Development and Cities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</w:t>
      </w:r>
      <w:r w:rsidR="0052356C">
        <w:rPr>
          <w:rFonts w:ascii="Times New Roman" w:hAnsi="Times New Roman" w:cs="Times New Roman"/>
        </w:rPr>
        <w:t xml:space="preserve">and developmental </w:t>
      </w:r>
      <w:r w:rsidR="00F3203D" w:rsidRPr="004C58F2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63B92">
        <w:rPr>
          <w:rFonts w:ascii="Times New Roman" w:hAnsi="Times New Roman" w:cs="Times New Roman"/>
          <w:sz w:val="24"/>
          <w:szCs w:val="24"/>
        </w:rPr>
        <w:t xml:space="preserve">Building Our Future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14" w:rsidRPr="00F724AC" w:rsidRDefault="00DC38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B95167" w:rsidRDefault="00463B92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DC38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56576">
        <w:rPr>
          <w:rFonts w:ascii="Times New Roman" w:hAnsi="Times New Roman" w:cs="Times New Roman"/>
          <w:sz w:val="24"/>
          <w:szCs w:val="24"/>
        </w:rPr>
        <w:t xml:space="preserve"> January</w:t>
      </w:r>
      <w:r w:rsidR="00CB5514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756576">
        <w:rPr>
          <w:rFonts w:ascii="Times New Roman" w:hAnsi="Times New Roman" w:cs="Times New Roman"/>
          <w:sz w:val="24"/>
          <w:szCs w:val="24"/>
        </w:rPr>
        <w:t>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2A" w:rsidRDefault="00C5082A" w:rsidP="00FF01B4">
      <w:pPr>
        <w:spacing w:after="0" w:line="240" w:lineRule="auto"/>
      </w:pPr>
      <w:r>
        <w:separator/>
      </w:r>
    </w:p>
  </w:endnote>
  <w:endnote w:type="continuationSeparator" w:id="0">
    <w:p w:rsidR="00C5082A" w:rsidRDefault="00C5082A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2A" w:rsidRDefault="00C5082A" w:rsidP="00FF01B4">
      <w:pPr>
        <w:spacing w:after="0" w:line="240" w:lineRule="auto"/>
      </w:pPr>
      <w:r>
        <w:separator/>
      </w:r>
    </w:p>
  </w:footnote>
  <w:footnote w:type="continuationSeparator" w:id="0">
    <w:p w:rsidR="00C5082A" w:rsidRDefault="00C5082A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3B92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7775"/>
    <w:rsid w:val="00512F51"/>
    <w:rsid w:val="005162AD"/>
    <w:rsid w:val="00521E3B"/>
    <w:rsid w:val="0052356C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1578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35D8A"/>
    <w:rsid w:val="00741F9E"/>
    <w:rsid w:val="007524BD"/>
    <w:rsid w:val="00753D43"/>
    <w:rsid w:val="00756576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6A8C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05F4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082A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38F5"/>
    <w:rsid w:val="00DC457E"/>
    <w:rsid w:val="00DC7F4C"/>
    <w:rsid w:val="00DD0DA4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32ABA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EB1874-4922-484E-ADF2-F2D03535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594555BB.dotm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2019-11-11T05:04:00Z</dcterms:created>
  <dcterms:modified xsi:type="dcterms:W3CDTF">2019-11-11T05:04:00Z</dcterms:modified>
</cp:coreProperties>
</file>