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png" ContentType="image/png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before="34"/>
        <w:ind w:left="528" w:right="520" w:firstLine="0"/>
        <w:jc w:val="center"/>
        <w:rPr>
          <w:rFonts w:ascii="Arial" w:hAnsi="Arial" w:cs="Arial" w:eastAsia="Arial"/>
          <w:sz w:val="42"/>
          <w:szCs w:val="42"/>
        </w:rPr>
      </w:pPr>
      <w:r>
        <w:rPr>
          <w:rFonts w:ascii="Arial"/>
          <w:b/>
          <w:sz w:val="52"/>
        </w:rPr>
        <w:t>I</w:t>
      </w:r>
      <w:r>
        <w:rPr>
          <w:rFonts w:ascii="Arial"/>
          <w:b/>
          <w:sz w:val="42"/>
        </w:rPr>
        <w:t>NDEPENDENT </w:t>
      </w:r>
      <w:r>
        <w:rPr>
          <w:rFonts w:ascii="Arial"/>
          <w:b/>
          <w:spacing w:val="-7"/>
          <w:sz w:val="52"/>
        </w:rPr>
        <w:t>P</w:t>
      </w:r>
      <w:r>
        <w:rPr>
          <w:rFonts w:ascii="Arial"/>
          <w:b/>
          <w:spacing w:val="-7"/>
          <w:sz w:val="42"/>
        </w:rPr>
        <w:t>ARLIAMENTARY</w:t>
      </w:r>
      <w:r>
        <w:rPr>
          <w:rFonts w:ascii="Arial"/>
          <w:b/>
          <w:sz w:val="42"/>
        </w:rPr>
        <w:t> </w:t>
      </w:r>
      <w:r>
        <w:rPr>
          <w:rFonts w:ascii="Arial"/>
          <w:b/>
          <w:sz w:val="52"/>
        </w:rPr>
        <w:t>E</w:t>
      </w:r>
      <w:r>
        <w:rPr>
          <w:rFonts w:ascii="Arial"/>
          <w:b/>
          <w:sz w:val="42"/>
        </w:rPr>
        <w:t>XPENSES</w:t>
      </w:r>
      <w:r>
        <w:rPr>
          <w:rFonts w:ascii="Arial"/>
          <w:b/>
          <w:spacing w:val="-20"/>
          <w:sz w:val="42"/>
        </w:rPr>
        <w:t> </w:t>
      </w:r>
      <w:r>
        <w:rPr>
          <w:rFonts w:ascii="Arial"/>
          <w:b/>
          <w:sz w:val="52"/>
        </w:rPr>
        <w:t>A</w:t>
      </w:r>
      <w:r>
        <w:rPr>
          <w:rFonts w:ascii="Arial"/>
          <w:b/>
          <w:sz w:val="42"/>
        </w:rPr>
        <w:t>UTHORITY</w:t>
      </w:r>
      <w:r>
        <w:rPr>
          <w:rFonts w:ascii="Arial"/>
          <w:sz w:val="42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52"/>
          <w:szCs w:val="52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52"/>
          <w:szCs w:val="52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52"/>
          <w:szCs w:val="52"/>
        </w:rPr>
      </w:pPr>
    </w:p>
    <w:p>
      <w:pPr>
        <w:spacing w:line="240" w:lineRule="auto" w:before="2"/>
        <w:rPr>
          <w:rFonts w:ascii="Arial" w:hAnsi="Arial" w:cs="Arial" w:eastAsia="Arial"/>
          <w:b/>
          <w:bCs/>
          <w:sz w:val="73"/>
          <w:szCs w:val="73"/>
        </w:rPr>
      </w:pPr>
    </w:p>
    <w:p>
      <w:pPr>
        <w:spacing w:line="278" w:lineRule="auto" w:before="0"/>
        <w:ind w:left="528" w:right="526" w:firstLine="0"/>
        <w:jc w:val="center"/>
        <w:rPr>
          <w:rFonts w:ascii="Arial" w:hAnsi="Arial" w:cs="Arial" w:eastAsia="Arial"/>
          <w:sz w:val="42"/>
          <w:szCs w:val="42"/>
        </w:rPr>
      </w:pPr>
      <w:r>
        <w:rPr>
          <w:rFonts w:ascii="Arial"/>
          <w:b/>
          <w:sz w:val="52"/>
        </w:rPr>
        <w:t>E</w:t>
      </w:r>
      <w:r>
        <w:rPr>
          <w:rFonts w:ascii="Arial"/>
          <w:b/>
          <w:sz w:val="42"/>
        </w:rPr>
        <w:t>NTITY RESOURCES AND</w:t>
      </w:r>
      <w:r>
        <w:rPr>
          <w:rFonts w:ascii="Arial"/>
          <w:b/>
          <w:spacing w:val="-25"/>
          <w:sz w:val="42"/>
        </w:rPr>
        <w:t> </w:t>
      </w:r>
      <w:r>
        <w:rPr>
          <w:rFonts w:ascii="Arial"/>
          <w:b/>
          <w:sz w:val="42"/>
        </w:rPr>
        <w:t>PLANNED</w:t>
      </w:r>
      <w:r>
        <w:rPr>
          <w:rFonts w:ascii="Arial"/>
          <w:b/>
          <w:sz w:val="42"/>
        </w:rPr>
        <w:t> PERFORMANCE</w:t>
      </w:r>
      <w:r>
        <w:rPr>
          <w:rFonts w:ascii="Arial"/>
          <w:sz w:val="42"/>
        </w:rPr>
      </w:r>
    </w:p>
    <w:p>
      <w:pPr>
        <w:spacing w:after="0" w:line="278" w:lineRule="auto"/>
        <w:jc w:val="center"/>
        <w:rPr>
          <w:rFonts w:ascii="Arial" w:hAnsi="Arial" w:cs="Arial" w:eastAsia="Arial"/>
          <w:sz w:val="42"/>
          <w:szCs w:val="42"/>
        </w:rPr>
        <w:sectPr>
          <w:footerReference w:type="default" r:id="rId5"/>
          <w:type w:val="continuous"/>
          <w:pgSz w:w="11910" w:h="16840"/>
          <w:pgMar w:footer="2111" w:top="1580" w:bottom="2300" w:left="1680" w:right="1680"/>
          <w:pgNumType w:start="129"/>
        </w:sect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pgSz w:w="11910" w:h="16840"/>
          <w:pgMar w:header="0" w:footer="2111" w:top="1580" w:bottom="2300" w:left="1680" w:right="16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before="174"/>
        <w:ind w:left="418" w:right="0" w:firstLine="0"/>
        <w:jc w:val="left"/>
        <w:rPr>
          <w:rFonts w:ascii="Arial" w:hAnsi="Arial" w:cs="Arial" w:eastAsia="Arial"/>
          <w:sz w:val="27"/>
          <w:szCs w:val="27"/>
        </w:rPr>
      </w:pPr>
      <w:r>
        <w:rPr>
          <w:rFonts w:ascii="Arial"/>
          <w:b/>
          <w:sz w:val="34"/>
        </w:rPr>
        <w:t>I</w:t>
      </w:r>
      <w:r>
        <w:rPr>
          <w:rFonts w:ascii="Arial"/>
          <w:b/>
          <w:sz w:val="27"/>
        </w:rPr>
        <w:t>NDEPENDENT </w:t>
      </w:r>
      <w:r>
        <w:rPr>
          <w:rFonts w:ascii="Arial"/>
          <w:b/>
          <w:sz w:val="34"/>
        </w:rPr>
        <w:t>P</w:t>
      </w:r>
      <w:r>
        <w:rPr>
          <w:rFonts w:ascii="Arial"/>
          <w:b/>
          <w:sz w:val="27"/>
        </w:rPr>
        <w:t>ARLIAMENTARY </w:t>
      </w:r>
      <w:r>
        <w:rPr>
          <w:rFonts w:ascii="Arial"/>
          <w:b/>
          <w:sz w:val="34"/>
        </w:rPr>
        <w:t>E</w:t>
      </w:r>
      <w:r>
        <w:rPr>
          <w:rFonts w:ascii="Arial"/>
          <w:b/>
          <w:sz w:val="27"/>
        </w:rPr>
        <w:t>XPENSES</w:t>
      </w:r>
      <w:r>
        <w:rPr>
          <w:rFonts w:ascii="Arial"/>
          <w:b/>
          <w:spacing w:val="-18"/>
          <w:sz w:val="27"/>
        </w:rPr>
        <w:t> </w:t>
      </w:r>
      <w:r>
        <w:rPr>
          <w:rFonts w:ascii="Arial"/>
          <w:b/>
          <w:sz w:val="34"/>
        </w:rPr>
        <w:t>A</w:t>
      </w:r>
      <w:r>
        <w:rPr>
          <w:rFonts w:ascii="Arial"/>
          <w:b/>
          <w:sz w:val="27"/>
        </w:rPr>
        <w:t>UTHORITY</w:t>
      </w:r>
      <w:r>
        <w:rPr>
          <w:rFonts w:ascii="Arial"/>
          <w:sz w:val="27"/>
        </w:rPr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8116" w:val="right" w:leader="dot"/>
            </w:tabs>
            <w:spacing w:line="240" w:lineRule="auto" w:before="599"/>
            <w:ind w:right="0"/>
            <w:jc w:val="left"/>
            <w:rPr>
              <w:b w:val="0"/>
              <w:bCs w:val="0"/>
            </w:rPr>
          </w:pPr>
          <w:r>
            <w:fldChar w:fldCharType="begin"/>
          </w:r>
          <w:r>
            <w:instrText>TOC \o "1-2" \h \z \u </w:instrText>
          </w:r>
          <w:r>
            <w:fldChar w:fldCharType="separate"/>
          </w:r>
          <w:hyperlink w:history="true" w:anchor="_TOC_250008">
            <w:r>
              <w:rPr/>
              <w:t>SECTION 1: ENTITY OVERVIEW AND RESOURCES</w:t>
              <w:tab/>
              <w:t>132</w:t>
            </w:r>
            <w:r>
              <w:rPr>
                <w:b w:val="0"/>
              </w:rPr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218" w:val="left" w:leader="none"/>
              <w:tab w:pos="8116" w:val="right" w:leader="dot"/>
            </w:tabs>
            <w:spacing w:line="240" w:lineRule="auto" w:before="82" w:after="0"/>
            <w:ind w:left="1217" w:right="0" w:hanging="799"/>
            <w:jc w:val="left"/>
          </w:pPr>
          <w:hyperlink w:history="true" w:anchor="_TOC_250007">
            <w:r>
              <w:rPr/>
              <w:t>Strategic direction</w:t>
            </w:r>
            <w:r>
              <w:rPr>
                <w:spacing w:val="-2"/>
              </w:rPr>
              <w:t> </w:t>
            </w:r>
            <w:r>
              <w:rPr/>
              <w:t>statement</w:t>
              <w:tab/>
              <w:t>132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218" w:val="left" w:leader="none"/>
              <w:tab w:pos="8116" w:val="right" w:leader="dot"/>
            </w:tabs>
            <w:spacing w:line="240" w:lineRule="auto" w:before="79" w:after="0"/>
            <w:ind w:left="1217" w:right="0" w:hanging="799"/>
            <w:jc w:val="left"/>
          </w:pPr>
          <w:hyperlink w:history="true" w:anchor="_TOC_250006">
            <w:r>
              <w:rPr/>
              <w:t>Entity resource</w:t>
            </w:r>
            <w:r>
              <w:rPr>
                <w:spacing w:val="-6"/>
              </w:rPr>
              <w:t> </w:t>
            </w:r>
            <w:r>
              <w:rPr/>
              <w:t>statement</w:t>
              <w:tab/>
              <w:t>133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218" w:val="left" w:leader="none"/>
              <w:tab w:pos="8116" w:val="right" w:leader="dot"/>
            </w:tabs>
            <w:spacing w:line="240" w:lineRule="auto" w:before="82" w:after="0"/>
            <w:ind w:left="1217" w:right="0" w:hanging="799"/>
            <w:jc w:val="left"/>
          </w:pPr>
          <w:hyperlink w:history="true" w:anchor="_TOC_250005">
            <w:r>
              <w:rPr/>
              <w:t>Budget</w:t>
            </w:r>
            <w:r>
              <w:rPr>
                <w:spacing w:val="-2"/>
              </w:rPr>
              <w:t> </w:t>
            </w:r>
            <w:r>
              <w:rPr/>
              <w:t>measures</w:t>
              <w:tab/>
              <w:t>134</w:t>
            </w:r>
          </w:hyperlink>
        </w:p>
        <w:p>
          <w:pPr>
            <w:pStyle w:val="TOC1"/>
            <w:tabs>
              <w:tab w:pos="8116" w:val="right" w:leader="dot"/>
            </w:tabs>
            <w:spacing w:line="240" w:lineRule="auto"/>
            <w:ind w:right="0"/>
            <w:jc w:val="left"/>
            <w:rPr>
              <w:b w:val="0"/>
              <w:bCs w:val="0"/>
            </w:rPr>
          </w:pPr>
          <w:hyperlink w:history="true" w:anchor="_TOC_250004">
            <w:r>
              <w:rPr/>
              <w:t>SECTION 2: OUTCOMES AND PLANNED</w:t>
            </w:r>
            <w:r>
              <w:rPr>
                <w:spacing w:val="1"/>
              </w:rPr>
              <w:t> </w:t>
            </w:r>
            <w:r>
              <w:rPr/>
              <w:t>PERFORMANCE</w:t>
              <w:tab/>
              <w:t>135</w:t>
            </w:r>
            <w:r>
              <w:rPr>
                <w:b w:val="0"/>
              </w:rPr>
            </w:r>
          </w:hyperlink>
        </w:p>
        <w:p>
          <w:pPr>
            <w:pStyle w:val="TOC2"/>
            <w:tabs>
              <w:tab w:pos="1217" w:val="left" w:leader="none"/>
              <w:tab w:pos="8116" w:val="right" w:leader="dot"/>
            </w:tabs>
            <w:spacing w:line="240" w:lineRule="auto"/>
            <w:ind w:left="418" w:right="0" w:firstLine="0"/>
            <w:jc w:val="left"/>
          </w:pPr>
          <w:hyperlink w:history="true" w:anchor="_TOC_250003">
            <w:r>
              <w:rPr>
                <w:spacing w:val="-1"/>
                <w:w w:val="95"/>
              </w:rPr>
              <w:t>2.1</w:t>
              <w:tab/>
            </w:r>
            <w:r>
              <w:rPr/>
              <w:t>Budgeted expenses and performance for Outcome</w:t>
            </w:r>
            <w:r>
              <w:rPr>
                <w:spacing w:val="-4"/>
              </w:rPr>
              <w:t> </w:t>
            </w:r>
            <w:r>
              <w:rPr/>
              <w:t>1</w:t>
              <w:tab/>
            </w:r>
            <w:r>
              <w:rPr>
                <w:spacing w:val="-1"/>
              </w:rPr>
              <w:t>136</w:t>
            </w:r>
          </w:hyperlink>
        </w:p>
        <w:p>
          <w:pPr>
            <w:pStyle w:val="TOC1"/>
            <w:tabs>
              <w:tab w:pos="8116" w:val="right" w:leader="dot"/>
            </w:tabs>
            <w:spacing w:line="240" w:lineRule="auto"/>
            <w:ind w:right="0"/>
            <w:jc w:val="left"/>
            <w:rPr>
              <w:b w:val="0"/>
              <w:bCs w:val="0"/>
            </w:rPr>
          </w:pPr>
          <w:hyperlink w:history="true" w:anchor="_TOC_250002">
            <w:r>
              <w:rPr/>
              <w:t>SECTION 3: BUDGETED FINANCIAL</w:t>
            </w:r>
            <w:r>
              <w:rPr>
                <w:spacing w:val="1"/>
              </w:rPr>
              <w:t> </w:t>
            </w:r>
            <w:r>
              <w:rPr/>
              <w:t>STATEMENTS</w:t>
              <w:tab/>
              <w:t>140</w:t>
            </w:r>
            <w:r>
              <w:rPr>
                <w:b w:val="0"/>
              </w:rPr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218" w:val="left" w:leader="none"/>
              <w:tab w:pos="8116" w:val="right" w:leader="dot"/>
            </w:tabs>
            <w:spacing w:line="240" w:lineRule="auto" w:before="82" w:after="0"/>
            <w:ind w:left="1217" w:right="0" w:hanging="799"/>
            <w:jc w:val="left"/>
          </w:pPr>
          <w:hyperlink w:history="true" w:anchor="_TOC_250001">
            <w:r>
              <w:rPr/>
              <w:t>Budgeted financial</w:t>
            </w:r>
            <w:r>
              <w:rPr>
                <w:spacing w:val="-4"/>
              </w:rPr>
              <w:t> </w:t>
            </w:r>
            <w:r>
              <w:rPr/>
              <w:t>statements</w:t>
              <w:tab/>
              <w:t>140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218" w:val="left" w:leader="none"/>
              <w:tab w:pos="8116" w:val="right" w:leader="dot"/>
            </w:tabs>
            <w:spacing w:line="240" w:lineRule="auto" w:before="79" w:after="0"/>
            <w:ind w:left="1217" w:right="0" w:hanging="799"/>
            <w:jc w:val="left"/>
          </w:pPr>
          <w:hyperlink w:history="true" w:anchor="_TOC_250000">
            <w:r>
              <w:rPr/>
              <w:t>Budgeted financial statements</w:t>
            </w:r>
            <w:r>
              <w:rPr>
                <w:spacing w:val="-4"/>
              </w:rPr>
              <w:t> </w:t>
            </w:r>
            <w:r>
              <w:rPr/>
              <w:t>tables</w:t>
              <w:tab/>
              <w:t>141</w:t>
            </w:r>
          </w:hyperlink>
        </w:p>
        <w:p>
          <w:pPr/>
          <w:r>
            <w:fldChar w:fldCharType="end"/>
          </w:r>
        </w:p>
      </w:sdtContent>
    </w:sdt>
    <w:p>
      <w:pPr>
        <w:spacing w:after="0"/>
        <w:sectPr>
          <w:pgSz w:w="11910" w:h="16840"/>
          <w:pgMar w:header="0" w:footer="2111" w:top="1580" w:bottom="2300" w:left="1680" w:right="1680"/>
        </w:sectPr>
      </w:pPr>
    </w:p>
    <w:p>
      <w:pPr>
        <w:spacing w:before="300"/>
        <w:ind w:left="418" w:right="0" w:firstLine="0"/>
        <w:jc w:val="left"/>
        <w:rPr>
          <w:rFonts w:ascii="Book Antiqua" w:hAnsi="Book Antiqua" w:cs="Book Antiqua" w:eastAsia="Book Antiqua"/>
          <w:sz w:val="20"/>
          <w:szCs w:val="20"/>
        </w:rPr>
      </w:pPr>
      <w:r>
        <w:rPr>
          <w:rFonts w:ascii="Book Antiqua"/>
          <w:i/>
          <w:sz w:val="20"/>
        </w:rPr>
        <w:t>IPEA Budget</w:t>
      </w:r>
      <w:r>
        <w:rPr>
          <w:rFonts w:ascii="Book Antiqua"/>
          <w:i/>
          <w:spacing w:val="-16"/>
          <w:sz w:val="20"/>
        </w:rPr>
        <w:t> </w:t>
      </w:r>
      <w:r>
        <w:rPr>
          <w:rFonts w:ascii="Book Antiqua"/>
          <w:i/>
          <w:sz w:val="20"/>
        </w:rPr>
        <w:t>Statements</w:t>
      </w:r>
      <w:r>
        <w:rPr>
          <w:rFonts w:ascii="Book Antiqua"/>
          <w:sz w:val="20"/>
        </w:rPr>
      </w:r>
    </w:p>
    <w:p>
      <w:pPr>
        <w:spacing w:line="240" w:lineRule="auto" w:before="10"/>
        <w:rPr>
          <w:rFonts w:ascii="Book Antiqua" w:hAnsi="Book Antiqua" w:cs="Book Antiqua" w:eastAsia="Book Antiqua"/>
          <w:i/>
          <w:sz w:val="26"/>
          <w:szCs w:val="26"/>
        </w:rPr>
      </w:pPr>
    </w:p>
    <w:p>
      <w:pPr>
        <w:spacing w:before="0"/>
        <w:ind w:left="418" w:right="0" w:firstLine="0"/>
        <w:jc w:val="left"/>
        <w:rPr>
          <w:rFonts w:ascii="Arial" w:hAnsi="Arial" w:cs="Arial" w:eastAsia="Arial"/>
          <w:sz w:val="27"/>
          <w:szCs w:val="27"/>
        </w:rPr>
      </w:pPr>
      <w:r>
        <w:rPr>
          <w:rFonts w:ascii="Arial"/>
          <w:b/>
          <w:sz w:val="34"/>
        </w:rPr>
        <w:t>I</w:t>
      </w:r>
      <w:r>
        <w:rPr>
          <w:rFonts w:ascii="Arial"/>
          <w:b/>
          <w:sz w:val="27"/>
        </w:rPr>
        <w:t>NDEPENDENT </w:t>
      </w:r>
      <w:r>
        <w:rPr>
          <w:rFonts w:ascii="Arial"/>
          <w:b/>
          <w:spacing w:val="-6"/>
          <w:sz w:val="34"/>
        </w:rPr>
        <w:t>P</w:t>
      </w:r>
      <w:r>
        <w:rPr>
          <w:rFonts w:ascii="Arial"/>
          <w:b/>
          <w:spacing w:val="-6"/>
          <w:sz w:val="27"/>
        </w:rPr>
        <w:t>ARLIAMENTARY </w:t>
      </w:r>
      <w:r>
        <w:rPr>
          <w:rFonts w:ascii="Arial"/>
          <w:b/>
          <w:sz w:val="34"/>
        </w:rPr>
        <w:t>E</w:t>
      </w:r>
      <w:r>
        <w:rPr>
          <w:rFonts w:ascii="Arial"/>
          <w:b/>
          <w:sz w:val="27"/>
        </w:rPr>
        <w:t>XPENSES</w:t>
      </w:r>
      <w:r>
        <w:rPr>
          <w:rFonts w:ascii="Arial"/>
          <w:b/>
          <w:spacing w:val="-6"/>
          <w:sz w:val="27"/>
        </w:rPr>
        <w:t> </w:t>
      </w:r>
      <w:r>
        <w:rPr>
          <w:rFonts w:ascii="Arial"/>
          <w:b/>
          <w:sz w:val="34"/>
        </w:rPr>
        <w:t>A</w:t>
      </w:r>
      <w:r>
        <w:rPr>
          <w:rFonts w:ascii="Arial"/>
          <w:b/>
          <w:sz w:val="27"/>
        </w:rPr>
        <w:t>UTHORITY</w:t>
      </w:r>
      <w:r>
        <w:rPr>
          <w:rFonts w:ascii="Arial"/>
          <w:sz w:val="27"/>
        </w:rPr>
      </w:r>
    </w:p>
    <w:p>
      <w:pPr>
        <w:spacing w:line="240" w:lineRule="auto" w:before="5"/>
        <w:rPr>
          <w:rFonts w:ascii="Arial" w:hAnsi="Arial" w:cs="Arial" w:eastAsia="Arial"/>
          <w:b/>
          <w:bCs/>
          <w:sz w:val="31"/>
          <w:szCs w:val="31"/>
        </w:rPr>
      </w:pPr>
    </w:p>
    <w:p>
      <w:pPr>
        <w:pStyle w:val="Heading1"/>
        <w:spacing w:line="240" w:lineRule="auto" w:before="0"/>
        <w:ind w:right="0"/>
        <w:jc w:val="left"/>
      </w:pPr>
      <w:bookmarkStart w:name="_TOC_250008" w:id="1"/>
      <w:r>
        <w:rPr/>
        <w:t>Section 1: Entity overview and</w:t>
      </w:r>
      <w:r>
        <w:rPr>
          <w:spacing w:val="-19"/>
        </w:rPr>
        <w:t> </w:t>
      </w:r>
      <w:bookmarkEnd w:id="1"/>
      <w:r>
        <w:rPr/>
        <w:t>resources</w:t>
      </w:r>
    </w:p>
    <w:p>
      <w:pPr>
        <w:spacing w:line="240" w:lineRule="auto" w:before="8"/>
        <w:rPr>
          <w:rFonts w:ascii="Arial" w:hAnsi="Arial" w:cs="Arial" w:eastAsia="Arial"/>
          <w:sz w:val="41"/>
          <w:szCs w:val="41"/>
        </w:rPr>
      </w:pPr>
    </w:p>
    <w:p>
      <w:pPr>
        <w:pStyle w:val="Heading2"/>
        <w:numPr>
          <w:ilvl w:val="1"/>
          <w:numId w:val="3"/>
        </w:numPr>
        <w:tabs>
          <w:tab w:pos="1126" w:val="left" w:leader="none"/>
        </w:tabs>
        <w:spacing w:line="240" w:lineRule="auto" w:before="0" w:after="0"/>
        <w:ind w:left="1126" w:right="0" w:hanging="708"/>
        <w:jc w:val="left"/>
        <w:rPr>
          <w:b w:val="0"/>
          <w:bCs w:val="0"/>
        </w:rPr>
      </w:pPr>
      <w:bookmarkStart w:name="_TOC_250007" w:id="2"/>
      <w:r>
        <w:rPr>
          <w:sz w:val="26"/>
        </w:rPr>
        <w:t>S</w:t>
      </w:r>
      <w:r>
        <w:rPr/>
        <w:t>TRATEGIC DIRECTION</w:t>
      </w:r>
      <w:r>
        <w:rPr>
          <w:spacing w:val="-1"/>
        </w:rPr>
        <w:t> </w:t>
      </w:r>
      <w:r>
        <w:rPr/>
        <w:t>STATEMENT</w:t>
      </w:r>
      <w:bookmarkEnd w:id="2"/>
      <w:r>
        <w:rPr>
          <w:b w:val="0"/>
        </w:rPr>
      </w:r>
    </w:p>
    <w:p>
      <w:pPr>
        <w:spacing w:line="240" w:lineRule="auto" w:before="6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BodyText"/>
        <w:spacing w:line="240" w:lineRule="auto"/>
        <w:ind w:right="0"/>
        <w:jc w:val="left"/>
      </w:pPr>
      <w:r>
        <w:rPr/>
        <w:t>The Independent Parliamentary Expenses Authority  (IPEA)  was established  by    </w:t>
      </w:r>
      <w:r>
        <w:rPr>
          <w:spacing w:val="7"/>
        </w:rPr>
        <w:t> </w:t>
      </w:r>
      <w:r>
        <w:rPr/>
        <w:t>the</w:t>
      </w:r>
    </w:p>
    <w:p>
      <w:pPr>
        <w:spacing w:before="10"/>
        <w:ind w:left="418" w:right="0" w:firstLine="0"/>
        <w:jc w:val="left"/>
        <w:rPr>
          <w:rFonts w:ascii="Book Antiqua" w:hAnsi="Book Antiqua" w:cs="Book Antiqua" w:eastAsia="Book Antiqua"/>
          <w:sz w:val="20"/>
          <w:szCs w:val="20"/>
        </w:rPr>
      </w:pPr>
      <w:r>
        <w:rPr>
          <w:rFonts w:ascii="Book Antiqua"/>
          <w:i/>
          <w:sz w:val="20"/>
        </w:rPr>
        <w:t>Independent Parliamentary Expenses Authority Act 2017 </w:t>
      </w:r>
      <w:r>
        <w:rPr>
          <w:rFonts w:ascii="Book Antiqua"/>
          <w:sz w:val="20"/>
        </w:rPr>
        <w:t>(IPEA</w:t>
      </w:r>
      <w:r>
        <w:rPr>
          <w:rFonts w:ascii="Book Antiqua"/>
          <w:spacing w:val="-23"/>
          <w:sz w:val="20"/>
        </w:rPr>
        <w:t> </w:t>
      </w:r>
      <w:r>
        <w:rPr>
          <w:rFonts w:ascii="Book Antiqua"/>
          <w:sz w:val="20"/>
        </w:rPr>
        <w:t>Act).</w:t>
      </w:r>
    </w:p>
    <w:p>
      <w:pPr>
        <w:spacing w:line="240" w:lineRule="auto" w:before="0"/>
        <w:rPr>
          <w:rFonts w:ascii="Book Antiqua" w:hAnsi="Book Antiqua" w:cs="Book Antiqua" w:eastAsia="Book Antiqua"/>
          <w:sz w:val="19"/>
          <w:szCs w:val="19"/>
        </w:rPr>
      </w:pPr>
    </w:p>
    <w:p>
      <w:pPr>
        <w:pStyle w:val="BodyText"/>
        <w:spacing w:line="240" w:lineRule="auto"/>
        <w:ind w:right="382"/>
        <w:jc w:val="left"/>
      </w:pPr>
      <w:r>
        <w:rPr/>
        <w:t>As</w:t>
      </w:r>
      <w:r>
        <w:rPr>
          <w:spacing w:val="41"/>
        </w:rPr>
        <w:t> </w:t>
      </w:r>
      <w:r>
        <w:rPr/>
        <w:t>an</w:t>
      </w:r>
      <w:r>
        <w:rPr>
          <w:spacing w:val="40"/>
        </w:rPr>
        <w:t> </w:t>
      </w:r>
      <w:r>
        <w:rPr/>
        <w:t>organisation,</w:t>
      </w:r>
      <w:r>
        <w:rPr>
          <w:spacing w:val="41"/>
        </w:rPr>
        <w:t> </w:t>
      </w:r>
      <w:r>
        <w:rPr/>
        <w:t>IPEA</w:t>
      </w:r>
      <w:r>
        <w:rPr>
          <w:spacing w:val="42"/>
        </w:rPr>
        <w:t> </w:t>
      </w:r>
      <w:r>
        <w:rPr/>
        <w:t>strives</w:t>
      </w:r>
      <w:r>
        <w:rPr>
          <w:spacing w:val="43"/>
        </w:rPr>
        <w:t> </w:t>
      </w:r>
      <w:r>
        <w:rPr/>
        <w:t>to</w:t>
      </w:r>
      <w:r>
        <w:rPr>
          <w:spacing w:val="40"/>
        </w:rPr>
        <w:t> </w:t>
      </w:r>
      <w:r>
        <w:rPr/>
        <w:t>deliver</w:t>
      </w:r>
      <w:r>
        <w:rPr>
          <w:spacing w:val="42"/>
        </w:rPr>
        <w:t> </w:t>
      </w:r>
      <w:r>
        <w:rPr/>
        <w:t>its</w:t>
      </w:r>
      <w:r>
        <w:rPr>
          <w:spacing w:val="42"/>
        </w:rPr>
        <w:t> </w:t>
      </w:r>
      <w:r>
        <w:rPr/>
        <w:t>primary</w:t>
      </w:r>
      <w:r>
        <w:rPr>
          <w:spacing w:val="41"/>
        </w:rPr>
        <w:t> </w:t>
      </w:r>
      <w:r>
        <w:rPr/>
        <w:t>functions</w:t>
      </w:r>
      <w:r>
        <w:rPr>
          <w:spacing w:val="41"/>
        </w:rPr>
        <w:t> </w:t>
      </w:r>
      <w:r>
        <w:rPr/>
        <w:t>as set</w:t>
      </w:r>
      <w:r>
        <w:rPr>
          <w:spacing w:val="41"/>
        </w:rPr>
        <w:t> </w:t>
      </w:r>
      <w:r>
        <w:rPr/>
        <w:t>out</w:t>
      </w:r>
      <w:r>
        <w:rPr>
          <w:spacing w:val="43"/>
        </w:rPr>
        <w:t> </w:t>
      </w:r>
      <w:r>
        <w:rPr/>
        <w:t>in</w:t>
      </w:r>
      <w:r>
        <w:rPr>
          <w:spacing w:val="40"/>
        </w:rPr>
        <w:t> </w:t>
      </w:r>
      <w:r>
        <w:rPr/>
        <w:t>the</w:t>
      </w:r>
      <w:r>
        <w:rPr>
          <w:w w:val="99"/>
        </w:rPr>
        <w:t> </w:t>
      </w:r>
      <w:r>
        <w:rPr/>
        <w:t>IPEA Act. These functions</w:t>
      </w:r>
      <w:r>
        <w:rPr>
          <w:spacing w:val="-11"/>
        </w:rPr>
        <w:t> </w:t>
      </w:r>
      <w:r>
        <w:rPr/>
        <w:t>include:</w:t>
      </w:r>
    </w:p>
    <w:p>
      <w:pPr>
        <w:pStyle w:val="ListParagraph"/>
        <w:numPr>
          <w:ilvl w:val="2"/>
          <w:numId w:val="3"/>
        </w:numPr>
        <w:tabs>
          <w:tab w:pos="846" w:val="left" w:leader="none"/>
        </w:tabs>
        <w:spacing w:line="240" w:lineRule="auto" w:before="100" w:after="0"/>
        <w:ind w:left="845" w:right="413" w:hanging="286"/>
        <w:jc w:val="both"/>
        <w:rPr>
          <w:rFonts w:ascii="Book Antiqua" w:hAnsi="Book Antiqua" w:cs="Book Antiqua" w:eastAsia="Book Antiqua"/>
          <w:sz w:val="20"/>
          <w:szCs w:val="20"/>
        </w:rPr>
      </w:pPr>
      <w:r>
        <w:rPr>
          <w:rFonts w:ascii="Book Antiqua"/>
          <w:sz w:val="20"/>
        </w:rPr>
        <w:t>providing personal advice to members of parliament (parliamentarians)</w:t>
      </w:r>
      <w:r>
        <w:rPr>
          <w:rFonts w:ascii="Book Antiqua"/>
          <w:spacing w:val="21"/>
          <w:sz w:val="20"/>
        </w:rPr>
        <w:t> </w:t>
      </w:r>
      <w:r>
        <w:rPr>
          <w:rFonts w:ascii="Book Antiqua"/>
          <w:sz w:val="20"/>
        </w:rPr>
        <w:t>and</w:t>
      </w:r>
      <w:r>
        <w:rPr>
          <w:rFonts w:ascii="Book Antiqua"/>
          <w:w w:val="99"/>
          <w:sz w:val="20"/>
        </w:rPr>
        <w:t> </w:t>
      </w:r>
      <w:r>
        <w:rPr>
          <w:rFonts w:ascii="Book Antiqua"/>
          <w:sz w:val="20"/>
        </w:rPr>
        <w:t>persons employed under the </w:t>
      </w:r>
      <w:r>
        <w:rPr>
          <w:rFonts w:ascii="Book Antiqua"/>
          <w:i/>
          <w:sz w:val="20"/>
        </w:rPr>
        <w:t>Members of Parliament (Staff) Act 1984 </w:t>
      </w:r>
      <w:r>
        <w:rPr>
          <w:rFonts w:ascii="Book Antiqua"/>
          <w:sz w:val="20"/>
        </w:rPr>
        <w:t>(MOP(S)</w:t>
      </w:r>
      <w:r>
        <w:rPr>
          <w:rFonts w:ascii="Book Antiqua"/>
          <w:spacing w:val="3"/>
          <w:sz w:val="20"/>
        </w:rPr>
        <w:t> </w:t>
      </w:r>
      <w:r>
        <w:rPr>
          <w:rFonts w:ascii="Book Antiqua"/>
          <w:sz w:val="20"/>
        </w:rPr>
        <w:t>staff)</w:t>
      </w:r>
      <w:r>
        <w:rPr>
          <w:rFonts w:ascii="Book Antiqua"/>
          <w:w w:val="99"/>
          <w:sz w:val="20"/>
        </w:rPr>
        <w:t> </w:t>
      </w:r>
      <w:r>
        <w:rPr>
          <w:rFonts w:ascii="Book Antiqua"/>
          <w:sz w:val="20"/>
        </w:rPr>
        <w:t>on travel expenses, allowances and related</w:t>
      </w:r>
      <w:r>
        <w:rPr>
          <w:rFonts w:ascii="Book Antiqua"/>
          <w:spacing w:val="-4"/>
          <w:sz w:val="20"/>
        </w:rPr>
        <w:t> </w:t>
      </w:r>
      <w:r>
        <w:rPr>
          <w:rFonts w:ascii="Book Antiqua"/>
          <w:sz w:val="20"/>
        </w:rPr>
        <w:t>expenses;</w:t>
      </w:r>
    </w:p>
    <w:p>
      <w:pPr>
        <w:pStyle w:val="ListParagraph"/>
        <w:numPr>
          <w:ilvl w:val="2"/>
          <w:numId w:val="3"/>
        </w:numPr>
        <w:tabs>
          <w:tab w:pos="846" w:val="left" w:leader="none"/>
        </w:tabs>
        <w:spacing w:line="240" w:lineRule="auto" w:before="100" w:after="0"/>
        <w:ind w:left="845" w:right="414" w:hanging="286"/>
        <w:jc w:val="both"/>
        <w:rPr>
          <w:rFonts w:ascii="Book Antiqua" w:hAnsi="Book Antiqua" w:cs="Book Antiqua" w:eastAsia="Book Antiqua"/>
          <w:sz w:val="20"/>
          <w:szCs w:val="20"/>
        </w:rPr>
      </w:pPr>
      <w:r>
        <w:rPr>
          <w:rFonts w:ascii="Book Antiqua"/>
          <w:sz w:val="20"/>
        </w:rPr>
        <w:t>monitoring parliamentarians and MOP(S) staff regarding travel</w:t>
      </w:r>
      <w:r>
        <w:rPr>
          <w:rFonts w:ascii="Book Antiqua"/>
          <w:spacing w:val="1"/>
          <w:sz w:val="20"/>
        </w:rPr>
        <w:t> </w:t>
      </w:r>
      <w:r>
        <w:rPr>
          <w:rFonts w:ascii="Book Antiqua"/>
          <w:sz w:val="20"/>
        </w:rPr>
        <w:t>expenses,</w:t>
      </w:r>
      <w:r>
        <w:rPr>
          <w:rFonts w:ascii="Book Antiqua"/>
          <w:w w:val="99"/>
          <w:sz w:val="20"/>
        </w:rPr>
        <w:t> </w:t>
      </w:r>
      <w:r>
        <w:rPr>
          <w:rFonts w:ascii="Book Antiqua"/>
          <w:sz w:val="20"/>
        </w:rPr>
        <w:t>allowances and related expenses;</w:t>
      </w:r>
    </w:p>
    <w:p>
      <w:pPr>
        <w:pStyle w:val="ListParagraph"/>
        <w:numPr>
          <w:ilvl w:val="2"/>
          <w:numId w:val="3"/>
        </w:numPr>
        <w:tabs>
          <w:tab w:pos="846" w:val="left" w:leader="none"/>
        </w:tabs>
        <w:spacing w:line="240" w:lineRule="auto" w:before="100" w:after="0"/>
        <w:ind w:left="845" w:right="416" w:hanging="286"/>
        <w:jc w:val="both"/>
        <w:rPr>
          <w:rFonts w:ascii="Book Antiqua" w:hAnsi="Book Antiqua" w:cs="Book Antiqua" w:eastAsia="Book Antiqua"/>
          <w:sz w:val="20"/>
          <w:szCs w:val="20"/>
        </w:rPr>
      </w:pPr>
      <w:r>
        <w:rPr>
          <w:rFonts w:ascii="Book Antiqua"/>
          <w:sz w:val="20"/>
        </w:rPr>
        <w:t>administering travel expenses, allowances and related expenses,</w:t>
      </w:r>
      <w:r>
        <w:rPr>
          <w:rFonts w:ascii="Book Antiqua"/>
          <w:spacing w:val="32"/>
          <w:sz w:val="20"/>
        </w:rPr>
        <w:t> </w:t>
      </w:r>
      <w:r>
        <w:rPr>
          <w:rFonts w:ascii="Book Antiqua"/>
          <w:sz w:val="20"/>
        </w:rPr>
        <w:t>including</w:t>
      </w:r>
      <w:r>
        <w:rPr>
          <w:rFonts w:ascii="Book Antiqua"/>
          <w:w w:val="99"/>
          <w:sz w:val="20"/>
        </w:rPr>
        <w:t> </w:t>
      </w:r>
      <w:r>
        <w:rPr>
          <w:rFonts w:ascii="Book Antiqua"/>
          <w:sz w:val="20"/>
        </w:rPr>
        <w:t>processing of these</w:t>
      </w:r>
      <w:r>
        <w:rPr>
          <w:rFonts w:ascii="Book Antiqua"/>
          <w:spacing w:val="1"/>
          <w:sz w:val="20"/>
        </w:rPr>
        <w:t> </w:t>
      </w:r>
      <w:r>
        <w:rPr>
          <w:rFonts w:ascii="Book Antiqua"/>
          <w:sz w:val="20"/>
        </w:rPr>
        <w:t>claims;</w:t>
      </w:r>
    </w:p>
    <w:p>
      <w:pPr>
        <w:pStyle w:val="ListParagraph"/>
        <w:numPr>
          <w:ilvl w:val="2"/>
          <w:numId w:val="3"/>
        </w:numPr>
        <w:tabs>
          <w:tab w:pos="846" w:val="left" w:leader="none"/>
        </w:tabs>
        <w:spacing w:line="240" w:lineRule="auto" w:before="100" w:after="0"/>
        <w:ind w:left="845" w:right="0" w:hanging="286"/>
        <w:jc w:val="left"/>
        <w:rPr>
          <w:rFonts w:ascii="Book Antiqua" w:hAnsi="Book Antiqua" w:cs="Book Antiqua" w:eastAsia="Book Antiqua"/>
          <w:sz w:val="20"/>
          <w:szCs w:val="20"/>
        </w:rPr>
      </w:pPr>
      <w:r>
        <w:rPr>
          <w:rFonts w:ascii="Book Antiqua"/>
          <w:sz w:val="20"/>
        </w:rPr>
        <w:t>publicly reporting on work expenses under the applicable framework;</w:t>
      </w:r>
      <w:r>
        <w:rPr>
          <w:rFonts w:ascii="Book Antiqua"/>
          <w:spacing w:val="-3"/>
          <w:sz w:val="20"/>
        </w:rPr>
        <w:t> </w:t>
      </w:r>
      <w:r>
        <w:rPr>
          <w:rFonts w:ascii="Book Antiqua"/>
          <w:sz w:val="20"/>
        </w:rPr>
        <w:t>and</w:t>
      </w:r>
    </w:p>
    <w:p>
      <w:pPr>
        <w:pStyle w:val="ListParagraph"/>
        <w:numPr>
          <w:ilvl w:val="2"/>
          <w:numId w:val="3"/>
        </w:numPr>
        <w:tabs>
          <w:tab w:pos="846" w:val="left" w:leader="none"/>
        </w:tabs>
        <w:spacing w:line="240" w:lineRule="auto" w:before="100" w:after="0"/>
        <w:ind w:left="845" w:right="0" w:hanging="286"/>
        <w:jc w:val="left"/>
        <w:rPr>
          <w:rFonts w:ascii="Book Antiqua" w:hAnsi="Book Antiqua" w:cs="Book Antiqua" w:eastAsia="Book Antiqua"/>
          <w:sz w:val="20"/>
          <w:szCs w:val="20"/>
        </w:rPr>
      </w:pPr>
      <w:r>
        <w:rPr>
          <w:rFonts w:ascii="Book Antiqua"/>
          <w:sz w:val="20"/>
        </w:rPr>
        <w:t>auditing work expense</w:t>
      </w:r>
      <w:r>
        <w:rPr>
          <w:rFonts w:ascii="Book Antiqua"/>
          <w:spacing w:val="1"/>
          <w:sz w:val="20"/>
        </w:rPr>
        <w:t> </w:t>
      </w:r>
      <w:r>
        <w:rPr>
          <w:rFonts w:ascii="Book Antiqua"/>
          <w:sz w:val="20"/>
        </w:rPr>
        <w:t>claims.</w:t>
      </w:r>
    </w:p>
    <w:p>
      <w:pPr>
        <w:spacing w:line="240" w:lineRule="auto" w:before="0"/>
        <w:rPr>
          <w:rFonts w:ascii="Book Antiqua" w:hAnsi="Book Antiqua" w:cs="Book Antiqua" w:eastAsia="Book Antiqua"/>
          <w:sz w:val="20"/>
          <w:szCs w:val="20"/>
        </w:rPr>
      </w:pPr>
    </w:p>
    <w:p>
      <w:pPr>
        <w:spacing w:line="240" w:lineRule="auto" w:before="0"/>
        <w:rPr>
          <w:rFonts w:ascii="Book Antiqua" w:hAnsi="Book Antiqua" w:cs="Book Antiqua" w:eastAsia="Book Antiqua"/>
          <w:sz w:val="16"/>
          <w:szCs w:val="16"/>
        </w:rPr>
      </w:pPr>
    </w:p>
    <w:p>
      <w:pPr>
        <w:pStyle w:val="BodyText"/>
        <w:spacing w:line="240" w:lineRule="auto"/>
        <w:ind w:right="0"/>
        <w:jc w:val="left"/>
        <w:rPr>
          <w:rFonts w:ascii="Book Antiqua" w:hAnsi="Book Antiqua" w:cs="Book Antiqua" w:eastAsia="Book Antiqua"/>
        </w:rPr>
      </w:pPr>
      <w:r>
        <w:rPr>
          <w:rFonts w:ascii="Book Antiqua" w:hAnsi="Book Antiqua" w:cs="Book Antiqua" w:eastAsia="Book Antiqua"/>
        </w:rPr>
        <w:t>Consistent with its primary functions, IPEA’s activities seek to</w:t>
      </w:r>
      <w:r>
        <w:rPr>
          <w:rFonts w:ascii="Book Antiqua" w:hAnsi="Book Antiqua" w:cs="Book Antiqua" w:eastAsia="Book Antiqua"/>
          <w:spacing w:val="-22"/>
        </w:rPr>
        <w:t> </w:t>
      </w:r>
      <w:r>
        <w:rPr>
          <w:rFonts w:ascii="Book Antiqua" w:hAnsi="Book Antiqua" w:cs="Book Antiqua" w:eastAsia="Book Antiqua"/>
        </w:rPr>
        <w:t>provide:</w:t>
      </w:r>
    </w:p>
    <w:p>
      <w:pPr>
        <w:pStyle w:val="ListParagraph"/>
        <w:numPr>
          <w:ilvl w:val="2"/>
          <w:numId w:val="3"/>
        </w:numPr>
        <w:tabs>
          <w:tab w:pos="846" w:val="left" w:leader="none"/>
        </w:tabs>
        <w:spacing w:line="240" w:lineRule="auto" w:before="103" w:after="0"/>
        <w:ind w:left="845" w:right="415" w:hanging="286"/>
        <w:jc w:val="both"/>
        <w:rPr>
          <w:rFonts w:ascii="Book Antiqua" w:hAnsi="Book Antiqua" w:cs="Book Antiqua" w:eastAsia="Book Antiqua"/>
          <w:sz w:val="20"/>
          <w:szCs w:val="20"/>
        </w:rPr>
      </w:pPr>
      <w:r>
        <w:rPr>
          <w:rFonts w:ascii="Book Antiqua"/>
          <w:sz w:val="20"/>
        </w:rPr>
        <w:t>clear advice to parliamentarians and MOP(S) staff on travel and work</w:t>
      </w:r>
      <w:r>
        <w:rPr>
          <w:rFonts w:ascii="Book Antiqua"/>
          <w:spacing w:val="-5"/>
          <w:sz w:val="20"/>
        </w:rPr>
        <w:t> </w:t>
      </w:r>
      <w:r>
        <w:rPr>
          <w:rFonts w:ascii="Book Antiqua"/>
          <w:sz w:val="20"/>
        </w:rPr>
        <w:t>related</w:t>
      </w:r>
      <w:r>
        <w:rPr>
          <w:rFonts w:ascii="Book Antiqua"/>
          <w:spacing w:val="-1"/>
          <w:w w:val="99"/>
          <w:sz w:val="20"/>
        </w:rPr>
        <w:t> </w:t>
      </w:r>
      <w:r>
        <w:rPr>
          <w:rFonts w:ascii="Book Antiqua"/>
          <w:sz w:val="20"/>
        </w:rPr>
        <w:t>expenses to help support them in their respective roles;</w:t>
      </w:r>
      <w:r>
        <w:rPr>
          <w:rFonts w:ascii="Book Antiqua"/>
          <w:spacing w:val="-1"/>
          <w:sz w:val="20"/>
        </w:rPr>
        <w:t> </w:t>
      </w:r>
      <w:r>
        <w:rPr>
          <w:rFonts w:ascii="Book Antiqua"/>
          <w:sz w:val="20"/>
        </w:rPr>
        <w:t>and</w:t>
      </w:r>
    </w:p>
    <w:p>
      <w:pPr>
        <w:pStyle w:val="ListParagraph"/>
        <w:numPr>
          <w:ilvl w:val="2"/>
          <w:numId w:val="3"/>
        </w:numPr>
        <w:tabs>
          <w:tab w:pos="846" w:val="left" w:leader="none"/>
        </w:tabs>
        <w:spacing w:line="240" w:lineRule="auto" w:before="100" w:after="0"/>
        <w:ind w:left="845" w:right="419" w:hanging="286"/>
        <w:jc w:val="both"/>
        <w:rPr>
          <w:rFonts w:ascii="Book Antiqua" w:hAnsi="Book Antiqua" w:cs="Book Antiqua" w:eastAsia="Book Antiqua"/>
          <w:sz w:val="20"/>
          <w:szCs w:val="20"/>
        </w:rPr>
      </w:pPr>
      <w:r>
        <w:rPr>
          <w:rFonts w:ascii="Book Antiqua" w:hAnsi="Book Antiqua" w:cs="Book Antiqua" w:eastAsia="Book Antiqua"/>
          <w:sz w:val="20"/>
          <w:szCs w:val="20"/>
        </w:rPr>
        <w:t>independent oversight of the work expenses accessed by current and</w:t>
      </w:r>
      <w:r>
        <w:rPr>
          <w:rFonts w:ascii="Book Antiqua" w:hAnsi="Book Antiqua" w:cs="Book Antiqua" w:eastAsia="Book Antiqua"/>
          <w:spacing w:val="13"/>
          <w:sz w:val="20"/>
          <w:szCs w:val="20"/>
        </w:rPr>
        <w:t> </w:t>
      </w:r>
      <w:r>
        <w:rPr>
          <w:rFonts w:ascii="Book Antiqua" w:hAnsi="Book Antiqua" w:cs="Book Antiqua" w:eastAsia="Book Antiqua"/>
          <w:sz w:val="20"/>
          <w:szCs w:val="20"/>
        </w:rPr>
        <w:t>former</w:t>
      </w:r>
      <w:r>
        <w:rPr>
          <w:rFonts w:ascii="Book Antiqua" w:hAnsi="Book Antiqua" w:cs="Book Antiqua" w:eastAsia="Book Antiqua"/>
          <w:w w:val="99"/>
          <w:sz w:val="20"/>
          <w:szCs w:val="20"/>
        </w:rPr>
        <w:t> </w:t>
      </w:r>
      <w:r>
        <w:rPr>
          <w:rFonts w:ascii="Book Antiqua" w:hAnsi="Book Antiqua" w:cs="Book Antiqua" w:eastAsia="Book Antiqua"/>
          <w:sz w:val="20"/>
          <w:szCs w:val="20"/>
        </w:rPr>
        <w:t>parliamentarians and MOP(S) staff </w:t>
      </w:r>
      <w:r>
        <w:rPr>
          <w:rFonts w:ascii="Book Antiqua" w:hAnsi="Book Antiqua" w:cs="Book Antiqua" w:eastAsia="Book Antiqua"/>
          <w:sz w:val="20"/>
          <w:szCs w:val="20"/>
        </w:rPr>
        <w:t>through IPEA’s reporting and</w:t>
      </w:r>
      <w:r>
        <w:rPr>
          <w:rFonts w:ascii="Book Antiqua" w:hAnsi="Book Antiqua" w:cs="Book Antiqua" w:eastAsia="Book Antiqua"/>
          <w:spacing w:val="32"/>
          <w:sz w:val="20"/>
          <w:szCs w:val="20"/>
        </w:rPr>
        <w:t> </w:t>
      </w:r>
      <w:r>
        <w:rPr>
          <w:rFonts w:ascii="Book Antiqua" w:hAnsi="Book Antiqua" w:cs="Book Antiqua" w:eastAsia="Book Antiqua"/>
          <w:sz w:val="20"/>
          <w:szCs w:val="20"/>
        </w:rPr>
        <w:t>auditing</w:t>
      </w:r>
      <w:r>
        <w:rPr>
          <w:rFonts w:ascii="Book Antiqua" w:hAnsi="Book Antiqua" w:cs="Book Antiqua" w:eastAsia="Book Antiqua"/>
          <w:w w:val="99"/>
          <w:sz w:val="20"/>
          <w:szCs w:val="20"/>
        </w:rPr>
        <w:t> </w:t>
      </w:r>
      <w:r>
        <w:rPr>
          <w:rFonts w:ascii="Book Antiqua" w:hAnsi="Book Antiqua" w:cs="Book Antiqua" w:eastAsia="Book Antiqua"/>
          <w:sz w:val="20"/>
          <w:szCs w:val="20"/>
        </w:rPr>
        <w:t>activities.</w:t>
      </w:r>
    </w:p>
    <w:p>
      <w:pPr>
        <w:spacing w:after="0" w:line="240" w:lineRule="auto"/>
        <w:jc w:val="both"/>
        <w:rPr>
          <w:rFonts w:ascii="Book Antiqua" w:hAnsi="Book Antiqua" w:cs="Book Antiqua" w:eastAsia="Book Antiqua"/>
          <w:sz w:val="20"/>
          <w:szCs w:val="20"/>
        </w:rPr>
        <w:sectPr>
          <w:footerReference w:type="default" r:id="rId6"/>
          <w:pgSz w:w="11910" w:h="16840"/>
          <w:pgMar w:footer="2131" w:header="0" w:top="1580" w:bottom="2320" w:left="1680" w:right="1680"/>
        </w:sectPr>
      </w:pPr>
    </w:p>
    <w:p>
      <w:pPr>
        <w:spacing w:line="240" w:lineRule="auto" w:before="9"/>
        <w:rPr>
          <w:rFonts w:ascii="Book Antiqua" w:hAnsi="Book Antiqua" w:cs="Book Antiqua" w:eastAsia="Book Antiqua"/>
          <w:sz w:val="18"/>
          <w:szCs w:val="18"/>
        </w:rPr>
      </w:pPr>
    </w:p>
    <w:p>
      <w:pPr>
        <w:spacing w:before="67"/>
        <w:ind w:left="0" w:right="415" w:firstLine="0"/>
        <w:jc w:val="right"/>
        <w:rPr>
          <w:rFonts w:ascii="Book Antiqua" w:hAnsi="Book Antiqua" w:cs="Book Antiqua" w:eastAsia="Book Antiqua"/>
          <w:sz w:val="20"/>
          <w:szCs w:val="20"/>
        </w:rPr>
      </w:pPr>
      <w:r>
        <w:rPr>
          <w:rFonts w:ascii="Book Antiqua"/>
          <w:i/>
          <w:sz w:val="20"/>
        </w:rPr>
        <w:t>IPEA Budget</w:t>
      </w:r>
      <w:r>
        <w:rPr>
          <w:rFonts w:ascii="Book Antiqua"/>
          <w:i/>
          <w:spacing w:val="-16"/>
          <w:sz w:val="20"/>
        </w:rPr>
        <w:t> </w:t>
      </w:r>
      <w:r>
        <w:rPr>
          <w:rFonts w:ascii="Book Antiqua"/>
          <w:i/>
          <w:sz w:val="20"/>
        </w:rPr>
        <w:t>Statements</w:t>
      </w:r>
      <w:r>
        <w:rPr>
          <w:rFonts w:ascii="Book Antiqua"/>
          <w:sz w:val="20"/>
        </w:rPr>
      </w:r>
    </w:p>
    <w:p>
      <w:pPr>
        <w:spacing w:line="240" w:lineRule="auto" w:before="7"/>
        <w:rPr>
          <w:rFonts w:ascii="Book Antiqua" w:hAnsi="Book Antiqua" w:cs="Book Antiqua" w:eastAsia="Book Antiqua"/>
          <w:i/>
          <w:sz w:val="21"/>
          <w:szCs w:val="21"/>
        </w:rPr>
      </w:pPr>
    </w:p>
    <w:p>
      <w:pPr>
        <w:pStyle w:val="Heading2"/>
        <w:numPr>
          <w:ilvl w:val="1"/>
          <w:numId w:val="3"/>
        </w:numPr>
        <w:tabs>
          <w:tab w:pos="1126" w:val="left" w:leader="none"/>
        </w:tabs>
        <w:spacing w:line="240" w:lineRule="auto" w:before="66" w:after="0"/>
        <w:ind w:left="1126" w:right="0" w:hanging="708"/>
        <w:jc w:val="left"/>
        <w:rPr>
          <w:b w:val="0"/>
          <w:bCs w:val="0"/>
        </w:rPr>
      </w:pPr>
      <w:bookmarkStart w:name="_TOC_250006" w:id="3"/>
      <w:r>
        <w:rPr>
          <w:sz w:val="26"/>
        </w:rPr>
        <w:t>E</w:t>
      </w:r>
      <w:r>
        <w:rPr/>
        <w:t>NTITY RESOURCE</w:t>
      </w:r>
      <w:r>
        <w:rPr>
          <w:spacing w:val="-5"/>
        </w:rPr>
        <w:t> </w:t>
      </w:r>
      <w:r>
        <w:rPr/>
        <w:t>STATEMENT</w:t>
      </w:r>
      <w:bookmarkEnd w:id="3"/>
      <w:r>
        <w:rPr>
          <w:b w:val="0"/>
        </w:rPr>
      </w:r>
    </w:p>
    <w:p>
      <w:pPr>
        <w:spacing w:line="240" w:lineRule="auto" w:before="4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BodyText"/>
        <w:spacing w:line="249" w:lineRule="auto"/>
        <w:ind w:right="382"/>
        <w:jc w:val="left"/>
      </w:pPr>
      <w:r>
        <w:rPr/>
        <w:t>Table 1.1 shows the total funding from all sources available to IPEA for its</w:t>
      </w:r>
      <w:r>
        <w:rPr>
          <w:spacing w:val="1"/>
        </w:rPr>
        <w:t> </w:t>
      </w:r>
      <w:r>
        <w:rPr/>
        <w:t>operations</w:t>
      </w:r>
      <w:r>
        <w:rPr>
          <w:w w:val="99"/>
        </w:rPr>
        <w:t> </w:t>
      </w:r>
      <w:r>
        <w:rPr/>
        <w:t>and to deliver programs and services on behalf of the</w:t>
      </w:r>
      <w:r>
        <w:rPr>
          <w:spacing w:val="-28"/>
        </w:rPr>
        <w:t> </w:t>
      </w:r>
      <w:r>
        <w:rPr/>
        <w:t>Government.</w:t>
      </w:r>
    </w:p>
    <w:p>
      <w:pPr>
        <w:spacing w:line="240" w:lineRule="auto" w:before="7"/>
        <w:rPr>
          <w:rFonts w:ascii="Book Antiqua" w:hAnsi="Book Antiqua" w:cs="Book Antiqua" w:eastAsia="Book Antiqua"/>
          <w:sz w:val="19"/>
          <w:szCs w:val="19"/>
        </w:rPr>
      </w:pPr>
    </w:p>
    <w:p>
      <w:pPr>
        <w:pStyle w:val="BodyText"/>
        <w:spacing w:line="249" w:lineRule="auto"/>
        <w:ind w:right="421"/>
        <w:jc w:val="both"/>
        <w:rPr>
          <w:rFonts w:ascii="Book Antiqua" w:hAnsi="Book Antiqua" w:cs="Book Antiqua" w:eastAsia="Book Antiqua"/>
        </w:rPr>
      </w:pPr>
      <w:r>
        <w:rPr/>
        <w:t>The table summarises how resources will be applied by outcome (government</w:t>
      </w:r>
      <w:r>
        <w:rPr>
          <w:spacing w:val="-30"/>
        </w:rPr>
        <w:t> </w:t>
      </w:r>
      <w:r>
        <w:rPr/>
        <w:t>strategic</w:t>
      </w:r>
      <w:r>
        <w:rPr>
          <w:spacing w:val="-1"/>
          <w:w w:val="99"/>
        </w:rPr>
        <w:t> </w:t>
      </w:r>
      <w:r>
        <w:rPr/>
        <w:t>policy objectives) and by administered (on behalf of the Government or the public)</w:t>
      </w:r>
      <w:r>
        <w:rPr>
          <w:spacing w:val="-29"/>
        </w:rPr>
        <w:t> </w:t>
      </w:r>
      <w:r>
        <w:rPr/>
        <w:t>and</w:t>
      </w:r>
      <w:r>
        <w:rPr>
          <w:w w:val="99"/>
        </w:rPr>
        <w:t> </w:t>
      </w:r>
      <w:r>
        <w:rPr/>
        <w:t>departmen</w:t>
      </w:r>
      <w:r>
        <w:rPr>
          <w:rFonts w:ascii="Book Antiqua" w:hAnsi="Book Antiqua" w:cs="Book Antiqua" w:eastAsia="Book Antiqua"/>
        </w:rPr>
        <w:t>tal (for the entity’s operations)</w:t>
      </w:r>
      <w:r>
        <w:rPr>
          <w:rFonts w:ascii="Book Antiqua" w:hAnsi="Book Antiqua" w:cs="Book Antiqua" w:eastAsia="Book Antiqua"/>
          <w:spacing w:val="-15"/>
        </w:rPr>
        <w:t> </w:t>
      </w:r>
      <w:r>
        <w:rPr>
          <w:rFonts w:ascii="Book Antiqua" w:hAnsi="Book Antiqua" w:cs="Book Antiqua" w:eastAsia="Book Antiqua"/>
        </w:rPr>
        <w:t>classification.</w:t>
      </w:r>
    </w:p>
    <w:p>
      <w:pPr>
        <w:spacing w:line="240" w:lineRule="auto" w:before="7"/>
        <w:rPr>
          <w:rFonts w:ascii="Book Antiqua" w:hAnsi="Book Antiqua" w:cs="Book Antiqua" w:eastAsia="Book Antiqua"/>
          <w:sz w:val="19"/>
          <w:szCs w:val="19"/>
        </w:rPr>
      </w:pPr>
    </w:p>
    <w:p>
      <w:pPr>
        <w:spacing w:line="249" w:lineRule="auto" w:before="0"/>
        <w:ind w:left="418" w:right="382" w:firstLine="0"/>
        <w:jc w:val="left"/>
        <w:rPr>
          <w:rFonts w:ascii="Book Antiqua" w:hAnsi="Book Antiqua" w:cs="Book Antiqua" w:eastAsia="Book Antiqua"/>
          <w:sz w:val="20"/>
          <w:szCs w:val="20"/>
        </w:rPr>
      </w:pPr>
      <w:r>
        <w:rPr>
          <w:rFonts w:ascii="Book Antiqua" w:hAnsi="Book Antiqua" w:cs="Book Antiqua" w:eastAsia="Book Antiqua"/>
          <w:sz w:val="20"/>
          <w:szCs w:val="20"/>
        </w:rPr>
        <w:t>For</w:t>
      </w:r>
      <w:r>
        <w:rPr>
          <w:rFonts w:ascii="Book Antiqua" w:hAnsi="Book Antiqua" w:cs="Book Antiqua" w:eastAsia="Book Antiqua"/>
          <w:spacing w:val="18"/>
          <w:sz w:val="20"/>
          <w:szCs w:val="20"/>
        </w:rPr>
        <w:t> </w:t>
      </w:r>
      <w:r>
        <w:rPr>
          <w:rFonts w:ascii="Book Antiqua" w:hAnsi="Book Antiqua" w:cs="Book Antiqua" w:eastAsia="Book Antiqua"/>
          <w:sz w:val="20"/>
          <w:szCs w:val="20"/>
        </w:rPr>
        <w:t>more</w:t>
      </w:r>
      <w:r>
        <w:rPr>
          <w:rFonts w:ascii="Book Antiqua" w:hAnsi="Book Antiqua" w:cs="Book Antiqua" w:eastAsia="Book Antiqua"/>
          <w:spacing w:val="18"/>
          <w:sz w:val="20"/>
          <w:szCs w:val="20"/>
        </w:rPr>
        <w:t> </w:t>
      </w:r>
      <w:r>
        <w:rPr>
          <w:rFonts w:ascii="Book Antiqua" w:hAnsi="Book Antiqua" w:cs="Book Antiqua" w:eastAsia="Book Antiqua"/>
          <w:sz w:val="20"/>
          <w:szCs w:val="20"/>
        </w:rPr>
        <w:t>detailed</w:t>
      </w:r>
      <w:r>
        <w:rPr>
          <w:rFonts w:ascii="Book Antiqua" w:hAnsi="Book Antiqua" w:cs="Book Antiqua" w:eastAsia="Book Antiqua"/>
          <w:spacing w:val="18"/>
          <w:sz w:val="20"/>
          <w:szCs w:val="20"/>
        </w:rPr>
        <w:t> </w:t>
      </w:r>
      <w:r>
        <w:rPr>
          <w:rFonts w:ascii="Book Antiqua" w:hAnsi="Book Antiqua" w:cs="Book Antiqua" w:eastAsia="Book Antiqua"/>
          <w:sz w:val="20"/>
          <w:szCs w:val="20"/>
        </w:rPr>
        <w:t>information</w:t>
      </w:r>
      <w:r>
        <w:rPr>
          <w:rFonts w:ascii="Book Antiqua" w:hAnsi="Book Antiqua" w:cs="Book Antiqua" w:eastAsia="Book Antiqua"/>
          <w:spacing w:val="19"/>
          <w:sz w:val="20"/>
          <w:szCs w:val="20"/>
        </w:rPr>
        <w:t> </w:t>
      </w:r>
      <w:r>
        <w:rPr>
          <w:rFonts w:ascii="Book Antiqua" w:hAnsi="Book Antiqua" w:cs="Book Antiqua" w:eastAsia="Book Antiqua"/>
          <w:sz w:val="20"/>
          <w:szCs w:val="20"/>
        </w:rPr>
        <w:t>on</w:t>
      </w:r>
      <w:r>
        <w:rPr>
          <w:rFonts w:ascii="Book Antiqua" w:hAnsi="Book Antiqua" w:cs="Book Antiqua" w:eastAsia="Book Antiqua"/>
          <w:spacing w:val="16"/>
          <w:sz w:val="20"/>
          <w:szCs w:val="20"/>
        </w:rPr>
        <w:t> </w:t>
      </w:r>
      <w:r>
        <w:rPr>
          <w:rFonts w:ascii="Book Antiqua" w:hAnsi="Book Antiqua" w:cs="Book Antiqua" w:eastAsia="Book Antiqua"/>
          <w:sz w:val="20"/>
          <w:szCs w:val="20"/>
        </w:rPr>
        <w:t>special</w:t>
      </w:r>
      <w:r>
        <w:rPr>
          <w:rFonts w:ascii="Book Antiqua" w:hAnsi="Book Antiqua" w:cs="Book Antiqua" w:eastAsia="Book Antiqua"/>
          <w:spacing w:val="17"/>
          <w:sz w:val="20"/>
          <w:szCs w:val="20"/>
        </w:rPr>
        <w:t> </w:t>
      </w:r>
      <w:r>
        <w:rPr>
          <w:rFonts w:ascii="Book Antiqua" w:hAnsi="Book Antiqua" w:cs="Book Antiqua" w:eastAsia="Book Antiqua"/>
          <w:sz w:val="20"/>
          <w:szCs w:val="20"/>
        </w:rPr>
        <w:t>appropriations,</w:t>
      </w:r>
      <w:r>
        <w:rPr>
          <w:rFonts w:ascii="Book Antiqua" w:hAnsi="Book Antiqua" w:cs="Book Antiqua" w:eastAsia="Book Antiqua"/>
          <w:spacing w:val="17"/>
          <w:sz w:val="20"/>
          <w:szCs w:val="20"/>
        </w:rPr>
        <w:t> </w:t>
      </w:r>
      <w:r>
        <w:rPr>
          <w:rFonts w:ascii="Book Antiqua" w:hAnsi="Book Antiqua" w:cs="Book Antiqua" w:eastAsia="Book Antiqua"/>
          <w:sz w:val="20"/>
          <w:szCs w:val="20"/>
        </w:rPr>
        <w:t>please</w:t>
      </w:r>
      <w:r>
        <w:rPr>
          <w:rFonts w:ascii="Book Antiqua" w:hAnsi="Book Antiqua" w:cs="Book Antiqua" w:eastAsia="Book Antiqua"/>
          <w:spacing w:val="17"/>
          <w:sz w:val="20"/>
          <w:szCs w:val="20"/>
        </w:rPr>
        <w:t> </w:t>
      </w:r>
      <w:r>
        <w:rPr>
          <w:rFonts w:ascii="Book Antiqua" w:hAnsi="Book Antiqua" w:cs="Book Antiqua" w:eastAsia="Book Antiqua"/>
          <w:sz w:val="20"/>
          <w:szCs w:val="20"/>
        </w:rPr>
        <w:t>refer</w:t>
      </w:r>
      <w:r>
        <w:rPr>
          <w:rFonts w:ascii="Book Antiqua" w:hAnsi="Book Antiqua" w:cs="Book Antiqua" w:eastAsia="Book Antiqua"/>
          <w:spacing w:val="18"/>
          <w:sz w:val="20"/>
          <w:szCs w:val="20"/>
        </w:rPr>
        <w:t> </w:t>
      </w:r>
      <w:r>
        <w:rPr>
          <w:rFonts w:ascii="Book Antiqua" w:hAnsi="Book Antiqua" w:cs="Book Antiqua" w:eastAsia="Book Antiqua"/>
          <w:sz w:val="20"/>
          <w:szCs w:val="20"/>
        </w:rPr>
        <w:t>to</w:t>
      </w:r>
      <w:r>
        <w:rPr>
          <w:rFonts w:ascii="Book Antiqua" w:hAnsi="Book Antiqua" w:cs="Book Antiqua" w:eastAsia="Book Antiqua"/>
          <w:spacing w:val="24"/>
          <w:sz w:val="20"/>
          <w:szCs w:val="20"/>
        </w:rPr>
        <w:t> </w:t>
      </w:r>
      <w:r>
        <w:rPr>
          <w:rFonts w:ascii="Book Antiqua" w:hAnsi="Book Antiqua" w:cs="Book Antiqua" w:eastAsia="Book Antiqua"/>
          <w:i/>
          <w:sz w:val="20"/>
          <w:szCs w:val="20"/>
        </w:rPr>
        <w:t>Budget</w:t>
      </w:r>
      <w:r>
        <w:rPr>
          <w:rFonts w:ascii="Book Antiqua" w:hAnsi="Book Antiqua" w:cs="Book Antiqua" w:eastAsia="Book Antiqua"/>
          <w:i/>
          <w:spacing w:val="18"/>
          <w:sz w:val="20"/>
          <w:szCs w:val="20"/>
        </w:rPr>
        <w:t> </w:t>
      </w:r>
      <w:r>
        <w:rPr>
          <w:rFonts w:ascii="Book Antiqua" w:hAnsi="Book Antiqua" w:cs="Book Antiqua" w:eastAsia="Book Antiqua"/>
          <w:i/>
          <w:sz w:val="20"/>
          <w:szCs w:val="20"/>
        </w:rPr>
        <w:t>Paper</w:t>
      </w:r>
      <w:r>
        <w:rPr>
          <w:rFonts w:ascii="Book Antiqua" w:hAnsi="Book Antiqua" w:cs="Book Antiqua" w:eastAsia="Book Antiqua"/>
          <w:i/>
          <w:w w:val="99"/>
          <w:sz w:val="20"/>
          <w:szCs w:val="20"/>
        </w:rPr>
        <w:t> </w:t>
      </w:r>
      <w:r>
        <w:rPr>
          <w:rFonts w:ascii="Book Antiqua" w:hAnsi="Book Antiqua" w:cs="Book Antiqua" w:eastAsia="Book Antiqua"/>
          <w:i/>
          <w:sz w:val="20"/>
          <w:szCs w:val="20"/>
        </w:rPr>
        <w:t>No. 4 </w:t>
      </w:r>
      <w:r>
        <w:rPr>
          <w:rFonts w:ascii="Book Antiqua" w:hAnsi="Book Antiqua" w:cs="Book Antiqua" w:eastAsia="Book Antiqua"/>
          <w:i/>
          <w:sz w:val="20"/>
          <w:szCs w:val="20"/>
        </w:rPr>
        <w:t>– </w:t>
      </w:r>
      <w:r>
        <w:rPr>
          <w:rFonts w:ascii="Book Antiqua" w:hAnsi="Book Antiqua" w:cs="Book Antiqua" w:eastAsia="Book Antiqua"/>
          <w:i/>
          <w:sz w:val="20"/>
          <w:szCs w:val="20"/>
        </w:rPr>
        <w:t>Agency</w:t>
      </w:r>
      <w:r>
        <w:rPr>
          <w:rFonts w:ascii="Book Antiqua" w:hAnsi="Book Antiqua" w:cs="Book Antiqua" w:eastAsia="Book Antiqua"/>
          <w:i/>
          <w:spacing w:val="-12"/>
          <w:sz w:val="20"/>
          <w:szCs w:val="20"/>
        </w:rPr>
        <w:t> </w:t>
      </w:r>
      <w:r>
        <w:rPr>
          <w:rFonts w:ascii="Book Antiqua" w:hAnsi="Book Antiqua" w:cs="Book Antiqua" w:eastAsia="Book Antiqua"/>
          <w:i/>
          <w:sz w:val="20"/>
          <w:szCs w:val="20"/>
        </w:rPr>
        <w:t>Resourcing</w:t>
      </w:r>
      <w:r>
        <w:rPr>
          <w:rFonts w:ascii="Book Antiqua" w:hAnsi="Book Antiqua" w:cs="Book Antiqua" w:eastAsia="Book Antiqua"/>
          <w:sz w:val="20"/>
          <w:szCs w:val="20"/>
        </w:rPr>
        <w:t>.</w:t>
      </w:r>
    </w:p>
    <w:p>
      <w:pPr>
        <w:spacing w:line="240" w:lineRule="auto" w:before="3"/>
        <w:rPr>
          <w:rFonts w:ascii="Book Antiqua" w:hAnsi="Book Antiqua" w:cs="Book Antiqua" w:eastAsia="Book Antiqua"/>
          <w:sz w:val="18"/>
          <w:szCs w:val="18"/>
        </w:rPr>
      </w:pPr>
    </w:p>
    <w:p>
      <w:pPr>
        <w:pStyle w:val="BodyText"/>
        <w:spacing w:line="240" w:lineRule="auto"/>
        <w:ind w:right="382"/>
        <w:jc w:val="left"/>
      </w:pPr>
      <w:r>
        <w:rPr/>
        <w:t>Information in this table is presented on a resourcing (that is,</w:t>
      </w:r>
      <w:r>
        <w:rPr>
          <w:spacing w:val="-22"/>
        </w:rPr>
        <w:t> </w:t>
      </w:r>
      <w:r>
        <w:rPr/>
        <w:t>appropriations/cash</w:t>
      </w:r>
      <w:r>
        <w:rPr>
          <w:w w:val="99"/>
        </w:rPr>
        <w:t> </w:t>
      </w:r>
      <w:r>
        <w:rPr/>
        <w:t>availabl</w:t>
      </w:r>
      <w:r>
        <w:rPr>
          <w:rFonts w:ascii="Book Antiqua" w:hAnsi="Book Antiqua" w:cs="Book Antiqua" w:eastAsia="Book Antiqua"/>
        </w:rPr>
        <w:t>e) basis, whilst the ‘Budgeted expenses by Outcome’ tables in Section 2 and</w:t>
      </w:r>
      <w:r>
        <w:rPr>
          <w:rFonts w:ascii="Book Antiqua" w:hAnsi="Book Antiqua" w:cs="Book Antiqua" w:eastAsia="Book Antiqua"/>
          <w:spacing w:val="-26"/>
        </w:rPr>
        <w:t> </w:t>
      </w:r>
      <w:r>
        <w:rPr>
          <w:rFonts w:ascii="Book Antiqua" w:hAnsi="Book Antiqua" w:cs="Book Antiqua" w:eastAsia="Book Antiqua"/>
        </w:rPr>
        <w:t>the</w:t>
      </w:r>
      <w:r>
        <w:rPr>
          <w:rFonts w:ascii="Book Antiqua" w:hAnsi="Book Antiqua" w:cs="Book Antiqua" w:eastAsia="Book Antiqua"/>
          <w:w w:val="99"/>
        </w:rPr>
        <w:t> </w:t>
      </w:r>
      <w:r>
        <w:rPr/>
        <w:t>financial statements in Section 3 are presented on an accrual</w:t>
      </w:r>
      <w:r>
        <w:rPr>
          <w:spacing w:val="-27"/>
        </w:rPr>
        <w:t> </w:t>
      </w:r>
      <w:r>
        <w:rPr/>
        <w:t>basis.</w:t>
      </w:r>
    </w:p>
    <w:p>
      <w:pPr>
        <w:spacing w:line="240" w:lineRule="auto" w:before="0"/>
        <w:rPr>
          <w:rFonts w:ascii="Book Antiqua" w:hAnsi="Book Antiqua" w:cs="Book Antiqua" w:eastAsia="Book Antiqua"/>
          <w:sz w:val="20"/>
          <w:szCs w:val="20"/>
        </w:rPr>
      </w:pPr>
    </w:p>
    <w:p>
      <w:pPr>
        <w:spacing w:line="240" w:lineRule="auto" w:before="9"/>
        <w:rPr>
          <w:rFonts w:ascii="Book Antiqua" w:hAnsi="Book Antiqua" w:cs="Book Antiqua" w:eastAsia="Book Antiqua"/>
          <w:sz w:val="16"/>
          <w:szCs w:val="16"/>
        </w:rPr>
      </w:pPr>
    </w:p>
    <w:p>
      <w:pPr>
        <w:pStyle w:val="Heading3"/>
        <w:spacing w:line="240" w:lineRule="auto"/>
        <w:ind w:right="0"/>
        <w:jc w:val="left"/>
        <w:rPr>
          <w:b w:val="0"/>
          <w:bCs w:val="0"/>
        </w:rPr>
      </w:pPr>
      <w:r>
        <w:rPr/>
        <w:t>Table 1.1: Independent Parliamentary Expenses Authority resource statement</w:t>
      </w:r>
      <w:r>
        <w:rPr>
          <w:spacing w:val="-14"/>
        </w:rPr>
        <w:t> </w:t>
      </w:r>
      <w:r>
        <w:rPr>
          <w:rFonts w:ascii="Arial" w:hAnsi="Arial" w:cs="Arial" w:eastAsia="Arial"/>
        </w:rPr>
        <w:t>—</w:t>
      </w:r>
      <w:r>
        <w:rPr>
          <w:rFonts w:ascii="Arial" w:hAnsi="Arial" w:cs="Arial" w:eastAsia="Arial"/>
          <w:w w:val="99"/>
        </w:rPr>
        <w:t> </w:t>
      </w:r>
      <w:r>
        <w:rPr/>
        <w:t>Budget estimates for 2018-19 as at Budget May</w:t>
      </w:r>
      <w:r>
        <w:rPr>
          <w:spacing w:val="-16"/>
        </w:rPr>
        <w:t> </w:t>
      </w:r>
      <w:r>
        <w:rPr/>
        <w:t>2018</w:t>
      </w:r>
      <w:r>
        <w:rPr>
          <w:b w:val="0"/>
          <w:bCs w:val="0"/>
        </w:rPr>
      </w:r>
    </w:p>
    <w:tbl>
      <w:tblPr>
        <w:tblW w:w="0" w:type="auto"/>
        <w:jc w:val="left"/>
        <w:tblInd w:w="41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55"/>
        <w:gridCol w:w="1095"/>
        <w:gridCol w:w="1103"/>
      </w:tblGrid>
      <w:tr>
        <w:trPr>
          <w:trHeight w:val="234" w:hRule="exact"/>
        </w:trPr>
        <w:tc>
          <w:tcPr>
            <w:tcW w:w="5055" w:type="dxa"/>
            <w:vMerge w:val="restart"/>
            <w:tcBorders>
              <w:top w:val="single" w:sz="6" w:space="0" w:color="000000"/>
              <w:left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3"/>
                <w:w w:val="105"/>
                <w:sz w:val="16"/>
              </w:rPr>
              <w:t>Departmental</w:t>
            </w:r>
            <w:r>
              <w:rPr>
                <w:rFonts w:ascii="Arial"/>
                <w:spacing w:val="3"/>
                <w:sz w:val="16"/>
              </w:rPr>
            </w:r>
          </w:p>
        </w:tc>
        <w:tc>
          <w:tcPr>
            <w:tcW w:w="1095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43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w w:val="105"/>
                <w:sz w:val="16"/>
              </w:rPr>
              <w:t>2017-18</w:t>
            </w:r>
            <w:r>
              <w:rPr>
                <w:rFonts w:ascii="Arial"/>
                <w:sz w:val="16"/>
              </w:rPr>
            </w:r>
          </w:p>
        </w:tc>
        <w:tc>
          <w:tcPr>
            <w:tcW w:w="1103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single" w:sz="6" w:space="0" w:color="FFFFFF"/>
            </w:tcBorders>
            <w:shd w:val="clear" w:color="auto" w:fill="E6E6E6"/>
          </w:tcPr>
          <w:p>
            <w:pPr>
              <w:pStyle w:val="TableParagraph"/>
              <w:spacing w:line="240" w:lineRule="auto" w:before="15"/>
              <w:ind w:left="46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2018-19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25" w:hRule="exact"/>
        </w:trPr>
        <w:tc>
          <w:tcPr>
            <w:tcW w:w="5055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2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w w:val="105"/>
                <w:sz w:val="16"/>
              </w:rPr>
              <w:t>Estimated</w:t>
            </w:r>
            <w:r>
              <w:rPr>
                <w:rFonts w:ascii="Arial"/>
                <w:sz w:val="16"/>
              </w:rPr>
            </w:r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6" w:space="0" w:color="FFFFFF"/>
            </w:tcBorders>
            <w:shd w:val="clear" w:color="auto" w:fill="E6E6E6"/>
          </w:tcPr>
          <w:p>
            <w:pPr>
              <w:pStyle w:val="TableParagraph"/>
              <w:spacing w:line="240" w:lineRule="auto" w:before="13"/>
              <w:ind w:left="46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6"/>
                <w:w w:val="105"/>
                <w:sz w:val="16"/>
              </w:rPr>
              <w:t>Estimate</w:t>
            </w:r>
            <w:r>
              <w:rPr>
                <w:rFonts w:ascii="Arial"/>
                <w:spacing w:val="-6"/>
                <w:sz w:val="16"/>
              </w:rPr>
            </w:r>
          </w:p>
        </w:tc>
      </w:tr>
      <w:tr>
        <w:trPr>
          <w:trHeight w:val="225" w:hRule="exact"/>
        </w:trPr>
        <w:tc>
          <w:tcPr>
            <w:tcW w:w="5055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5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w w:val="105"/>
                <w:sz w:val="16"/>
              </w:rPr>
              <w:t>actual</w:t>
            </w:r>
            <w:r>
              <w:rPr>
                <w:rFonts w:ascii="Arial"/>
                <w:sz w:val="16"/>
              </w:rPr>
            </w:r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6" w:space="0" w:color="FFFFFF"/>
            </w:tcBorders>
            <w:shd w:val="clear" w:color="auto" w:fill="E6E6E6"/>
          </w:tcPr>
          <w:p>
            <w:pPr/>
          </w:p>
        </w:tc>
      </w:tr>
      <w:tr>
        <w:trPr>
          <w:trHeight w:val="216" w:hRule="exact"/>
        </w:trPr>
        <w:tc>
          <w:tcPr>
            <w:tcW w:w="5055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95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64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w w:val="105"/>
                <w:sz w:val="16"/>
              </w:rPr>
              <w:t>$'000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single" w:sz="6" w:space="0" w:color="FFFFFF"/>
            </w:tcBorders>
            <w:shd w:val="clear" w:color="auto" w:fill="E6E6E6"/>
          </w:tcPr>
          <w:p>
            <w:pPr>
              <w:pStyle w:val="TableParagraph"/>
              <w:spacing w:line="240" w:lineRule="auto" w:before="13"/>
              <w:ind w:left="6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$'000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34" w:hRule="exact"/>
        </w:trPr>
        <w:tc>
          <w:tcPr>
            <w:tcW w:w="5055" w:type="dxa"/>
            <w:vMerge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95" w:type="dxa"/>
            <w:vMerge w:val="restart"/>
            <w:tcBorders>
              <w:top w:val="single" w:sz="6" w:space="0" w:color="000000"/>
              <w:left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7"/>
              <w:ind w:left="5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w w:val="105"/>
                <w:sz w:val="16"/>
              </w:rPr>
              <w:t>10,142</w:t>
            </w:r>
            <w:r>
              <w:rPr>
                <w:rFonts w:ascii="Arial"/>
                <w:sz w:val="16"/>
              </w:rPr>
            </w:r>
          </w:p>
        </w:tc>
        <w:tc>
          <w:tcPr>
            <w:tcW w:w="1103" w:type="dxa"/>
            <w:vMerge w:val="restart"/>
            <w:tcBorders>
              <w:top w:val="single" w:sz="6" w:space="0" w:color="000000"/>
              <w:left w:val="nil" w:sz="6" w:space="0" w:color="auto"/>
              <w:right w:val="single" w:sz="6" w:space="0" w:color="FFFFFF"/>
            </w:tcBorders>
            <w:shd w:val="clear" w:color="auto" w:fill="E6E6E6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7"/>
              <w:ind w:left="66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9,981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25" w:hRule="exact"/>
        </w:trPr>
        <w:tc>
          <w:tcPr>
            <w:tcW w:w="5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Annual</w:t>
            </w:r>
            <w:r>
              <w:rPr>
                <w:rFonts w:ascii="Arial"/>
                <w:spacing w:val="-21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appropriations</w:t>
            </w:r>
            <w:r>
              <w:rPr>
                <w:rFonts w:ascii="Arial"/>
                <w:spacing w:val="-11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-</w:t>
            </w:r>
            <w:r>
              <w:rPr>
                <w:rFonts w:ascii="Arial"/>
                <w:spacing w:val="-12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ordinary</w:t>
            </w:r>
            <w:r>
              <w:rPr>
                <w:rFonts w:ascii="Arial"/>
                <w:spacing w:val="-11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annual</w:t>
            </w:r>
            <w:r>
              <w:rPr>
                <w:rFonts w:ascii="Arial"/>
                <w:spacing w:val="-21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services</w:t>
            </w:r>
            <w:r>
              <w:rPr>
                <w:rFonts w:ascii="Arial"/>
                <w:spacing w:val="-11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(a)</w:t>
            </w:r>
            <w:r>
              <w:rPr>
                <w:rFonts w:ascii="Arial"/>
                <w:sz w:val="16"/>
              </w:rPr>
            </w:r>
          </w:p>
        </w:tc>
        <w:tc>
          <w:tcPr>
            <w:tcW w:w="1095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vMerge/>
            <w:tcBorders>
              <w:left w:val="nil" w:sz="6" w:space="0" w:color="auto"/>
              <w:right w:val="single" w:sz="6" w:space="0" w:color="FFFFFF"/>
            </w:tcBorders>
            <w:shd w:val="clear" w:color="auto" w:fill="E6E6E6"/>
          </w:tcPr>
          <w:p>
            <w:pPr/>
          </w:p>
        </w:tc>
      </w:tr>
      <w:tr>
        <w:trPr>
          <w:trHeight w:val="216" w:hRule="exact"/>
        </w:trPr>
        <w:tc>
          <w:tcPr>
            <w:tcW w:w="5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2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4"/>
                <w:sz w:val="16"/>
              </w:rPr>
              <w:t>Departmental 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appropriation</w:t>
            </w:r>
          </w:p>
        </w:tc>
        <w:tc>
          <w:tcPr>
            <w:tcW w:w="1095" w:type="dxa"/>
            <w:vMerge/>
            <w:tcBorders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vMerge/>
            <w:tcBorders>
              <w:left w:val="nil" w:sz="6" w:space="0" w:color="auto"/>
              <w:bottom w:val="single" w:sz="6" w:space="0" w:color="000000"/>
              <w:right w:val="single" w:sz="6" w:space="0" w:color="FFFFFF"/>
            </w:tcBorders>
            <w:shd w:val="clear" w:color="auto" w:fill="E6E6E6"/>
          </w:tcPr>
          <w:p>
            <w:pPr/>
          </w:p>
        </w:tc>
      </w:tr>
      <w:tr>
        <w:trPr>
          <w:trHeight w:val="225" w:hRule="exact"/>
        </w:trPr>
        <w:tc>
          <w:tcPr>
            <w:tcW w:w="5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2"/>
              <w:ind w:left="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4"/>
                <w:w w:val="105"/>
                <w:sz w:val="16"/>
              </w:rPr>
              <w:t>Total</w:t>
            </w:r>
            <w:r>
              <w:rPr>
                <w:rFonts w:ascii="Arial"/>
                <w:spacing w:val="-34"/>
                <w:w w:val="105"/>
                <w:sz w:val="16"/>
              </w:rPr>
              <w:t> </w:t>
            </w:r>
            <w:r>
              <w:rPr>
                <w:rFonts w:ascii="Arial"/>
                <w:spacing w:val="-3"/>
                <w:w w:val="105"/>
                <w:sz w:val="16"/>
              </w:rPr>
              <w:t>departmental</w:t>
            </w:r>
            <w:r>
              <w:rPr>
                <w:rFonts w:ascii="Arial"/>
                <w:spacing w:val="-34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annual</w:t>
            </w:r>
            <w:r>
              <w:rPr>
                <w:rFonts w:ascii="Arial"/>
                <w:spacing w:val="-34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appropriations</w:t>
            </w:r>
            <w:r>
              <w:rPr>
                <w:rFonts w:ascii="Arial"/>
                <w:sz w:val="16"/>
              </w:rPr>
            </w:r>
          </w:p>
        </w:tc>
        <w:tc>
          <w:tcPr>
            <w:tcW w:w="109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5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w w:val="105"/>
                <w:sz w:val="16"/>
              </w:rPr>
              <w:t>10,142</w:t>
            </w:r>
            <w:r>
              <w:rPr>
                <w:rFonts w:ascii="Arial"/>
                <w:sz w:val="16"/>
              </w:rPr>
            </w:r>
          </w:p>
        </w:tc>
        <w:tc>
          <w:tcPr>
            <w:tcW w:w="1103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FFFFFF"/>
            </w:tcBorders>
            <w:shd w:val="clear" w:color="auto" w:fill="E6E6E6"/>
          </w:tcPr>
          <w:p>
            <w:pPr>
              <w:pStyle w:val="TableParagraph"/>
              <w:spacing w:line="240" w:lineRule="auto" w:before="15"/>
              <w:ind w:left="66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9,981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25" w:hRule="exact"/>
        </w:trPr>
        <w:tc>
          <w:tcPr>
            <w:tcW w:w="5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spacing w:val="3"/>
                <w:w w:val="105"/>
                <w:sz w:val="16"/>
              </w:rPr>
              <w:t>Total departmental</w:t>
            </w:r>
            <w:r>
              <w:rPr>
                <w:rFonts w:ascii="Arial"/>
                <w:b/>
                <w:i/>
                <w:spacing w:val="23"/>
                <w:w w:val="105"/>
                <w:sz w:val="16"/>
              </w:rPr>
              <w:t> </w:t>
            </w:r>
            <w:r>
              <w:rPr>
                <w:rFonts w:ascii="Arial"/>
                <w:b/>
                <w:i/>
                <w:w w:val="105"/>
                <w:sz w:val="16"/>
              </w:rPr>
              <w:t>resourcing</w:t>
            </w:r>
            <w:r>
              <w:rPr>
                <w:rFonts w:ascii="Arial"/>
                <w:sz w:val="16"/>
              </w:rPr>
            </w:r>
          </w:p>
        </w:tc>
        <w:tc>
          <w:tcPr>
            <w:tcW w:w="109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w w:val="105"/>
                <w:sz w:val="16"/>
              </w:rPr>
              <w:t>10,142</w:t>
            </w:r>
            <w:r>
              <w:rPr>
                <w:rFonts w:ascii="Arial"/>
                <w:sz w:val="16"/>
              </w:rPr>
            </w:r>
          </w:p>
        </w:tc>
        <w:tc>
          <w:tcPr>
            <w:tcW w:w="1103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FFFFFF"/>
            </w:tcBorders>
            <w:shd w:val="clear" w:color="auto" w:fill="E6E6E6"/>
          </w:tcPr>
          <w:p>
            <w:pPr>
              <w:pStyle w:val="TableParagraph"/>
              <w:spacing w:line="240" w:lineRule="auto" w:before="15"/>
              <w:ind w:left="66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9,981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34" w:hRule="exact"/>
        </w:trPr>
        <w:tc>
          <w:tcPr>
            <w:tcW w:w="5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2"/>
              <w:ind w:left="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5"/>
                <w:w w:val="105"/>
                <w:sz w:val="16"/>
              </w:rPr>
              <w:t>Administered</w:t>
            </w:r>
            <w:r>
              <w:rPr>
                <w:rFonts w:ascii="Arial"/>
                <w:spacing w:val="5"/>
                <w:sz w:val="16"/>
              </w:rPr>
            </w:r>
          </w:p>
        </w:tc>
        <w:tc>
          <w:tcPr>
            <w:tcW w:w="1095" w:type="dxa"/>
            <w:vMerge w:val="restart"/>
            <w:tcBorders>
              <w:top w:val="single" w:sz="6" w:space="0" w:color="000000"/>
              <w:left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7"/>
              <w:ind w:left="5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w w:val="105"/>
                <w:sz w:val="16"/>
              </w:rPr>
              <w:t>34,543</w:t>
            </w:r>
            <w:r>
              <w:rPr>
                <w:rFonts w:ascii="Arial"/>
                <w:sz w:val="16"/>
              </w:rPr>
            </w:r>
          </w:p>
        </w:tc>
        <w:tc>
          <w:tcPr>
            <w:tcW w:w="1103" w:type="dxa"/>
            <w:vMerge w:val="restart"/>
            <w:tcBorders>
              <w:top w:val="single" w:sz="6" w:space="0" w:color="000000"/>
              <w:left w:val="nil" w:sz="6" w:space="0" w:color="auto"/>
              <w:right w:val="single" w:sz="6" w:space="0" w:color="FFFFFF"/>
            </w:tcBorders>
            <w:shd w:val="clear" w:color="auto" w:fill="E6E6E6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7"/>
              <w:ind w:left="57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35,111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25" w:hRule="exact"/>
        </w:trPr>
        <w:tc>
          <w:tcPr>
            <w:tcW w:w="5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Annual</w:t>
            </w:r>
            <w:r>
              <w:rPr>
                <w:rFonts w:ascii="Arial"/>
                <w:spacing w:val="-21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appropriations</w:t>
            </w:r>
            <w:r>
              <w:rPr>
                <w:rFonts w:ascii="Arial"/>
                <w:spacing w:val="-11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-</w:t>
            </w:r>
            <w:r>
              <w:rPr>
                <w:rFonts w:ascii="Arial"/>
                <w:spacing w:val="-12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ordinary</w:t>
            </w:r>
            <w:r>
              <w:rPr>
                <w:rFonts w:ascii="Arial"/>
                <w:spacing w:val="-11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annual</w:t>
            </w:r>
            <w:r>
              <w:rPr>
                <w:rFonts w:ascii="Arial"/>
                <w:spacing w:val="-21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services</w:t>
            </w:r>
            <w:r>
              <w:rPr>
                <w:rFonts w:ascii="Arial"/>
                <w:spacing w:val="-11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(a)</w:t>
            </w:r>
            <w:r>
              <w:rPr>
                <w:rFonts w:ascii="Arial"/>
                <w:sz w:val="16"/>
              </w:rPr>
            </w:r>
          </w:p>
        </w:tc>
        <w:tc>
          <w:tcPr>
            <w:tcW w:w="1095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vMerge/>
            <w:tcBorders>
              <w:left w:val="nil" w:sz="6" w:space="0" w:color="auto"/>
              <w:right w:val="single" w:sz="6" w:space="0" w:color="FFFFFF"/>
            </w:tcBorders>
            <w:shd w:val="clear" w:color="auto" w:fill="E6E6E6"/>
          </w:tcPr>
          <w:p>
            <w:pPr/>
          </w:p>
        </w:tc>
      </w:tr>
      <w:tr>
        <w:trPr>
          <w:trHeight w:val="216" w:hRule="exact"/>
        </w:trPr>
        <w:tc>
          <w:tcPr>
            <w:tcW w:w="5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2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4"/>
                <w:w w:val="105"/>
                <w:sz w:val="16"/>
              </w:rPr>
              <w:t>Outcome</w:t>
            </w:r>
            <w:r>
              <w:rPr>
                <w:rFonts w:ascii="Arial"/>
                <w:spacing w:val="-15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1</w:t>
            </w:r>
            <w:r>
              <w:rPr>
                <w:rFonts w:ascii="Arial"/>
                <w:sz w:val="16"/>
              </w:rPr>
            </w:r>
          </w:p>
        </w:tc>
        <w:tc>
          <w:tcPr>
            <w:tcW w:w="1095" w:type="dxa"/>
            <w:vMerge/>
            <w:tcBorders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vMerge/>
            <w:tcBorders>
              <w:left w:val="nil" w:sz="6" w:space="0" w:color="auto"/>
              <w:bottom w:val="single" w:sz="6" w:space="0" w:color="000000"/>
              <w:right w:val="single" w:sz="6" w:space="0" w:color="FFFFFF"/>
            </w:tcBorders>
            <w:shd w:val="clear" w:color="auto" w:fill="E6E6E6"/>
          </w:tcPr>
          <w:p>
            <w:pPr/>
          </w:p>
        </w:tc>
      </w:tr>
      <w:tr>
        <w:trPr>
          <w:trHeight w:val="225" w:hRule="exact"/>
        </w:trPr>
        <w:tc>
          <w:tcPr>
            <w:tcW w:w="5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2"/>
              <w:ind w:left="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4"/>
                <w:w w:val="105"/>
                <w:sz w:val="16"/>
              </w:rPr>
              <w:t>Total</w:t>
            </w:r>
            <w:r>
              <w:rPr>
                <w:rFonts w:ascii="Arial"/>
                <w:spacing w:val="-34"/>
                <w:w w:val="105"/>
                <w:sz w:val="16"/>
              </w:rPr>
              <w:t> </w:t>
            </w:r>
            <w:r>
              <w:rPr>
                <w:rFonts w:ascii="Arial"/>
                <w:spacing w:val="-3"/>
                <w:w w:val="105"/>
                <w:sz w:val="16"/>
              </w:rPr>
              <w:t>administered</w:t>
            </w:r>
            <w:r>
              <w:rPr>
                <w:rFonts w:ascii="Arial"/>
                <w:spacing w:val="-32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annual</w:t>
            </w:r>
            <w:r>
              <w:rPr>
                <w:rFonts w:ascii="Arial"/>
                <w:spacing w:val="-34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appropriations</w:t>
            </w:r>
            <w:r>
              <w:rPr>
                <w:rFonts w:ascii="Arial"/>
                <w:sz w:val="16"/>
              </w:rPr>
            </w:r>
          </w:p>
        </w:tc>
        <w:tc>
          <w:tcPr>
            <w:tcW w:w="109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5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w w:val="105"/>
                <w:sz w:val="16"/>
              </w:rPr>
              <w:t>34,543</w:t>
            </w:r>
            <w:r>
              <w:rPr>
                <w:rFonts w:ascii="Arial"/>
                <w:sz w:val="16"/>
              </w:rPr>
            </w:r>
          </w:p>
        </w:tc>
        <w:tc>
          <w:tcPr>
            <w:tcW w:w="1103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FFFFFF"/>
            </w:tcBorders>
            <w:shd w:val="clear" w:color="auto" w:fill="E6E6E6"/>
          </w:tcPr>
          <w:p>
            <w:pPr>
              <w:pStyle w:val="TableParagraph"/>
              <w:spacing w:line="240" w:lineRule="auto" w:before="15"/>
              <w:ind w:left="57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35,111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25" w:hRule="exact"/>
        </w:trPr>
        <w:tc>
          <w:tcPr>
            <w:tcW w:w="5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2"/>
              <w:ind w:left="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4"/>
                <w:w w:val="105"/>
                <w:sz w:val="16"/>
              </w:rPr>
              <w:t>Total</w:t>
            </w:r>
            <w:r>
              <w:rPr>
                <w:rFonts w:ascii="Arial"/>
                <w:spacing w:val="-24"/>
                <w:w w:val="105"/>
                <w:sz w:val="16"/>
              </w:rPr>
              <w:t> </w:t>
            </w:r>
            <w:r>
              <w:rPr>
                <w:rFonts w:ascii="Arial"/>
                <w:spacing w:val="-3"/>
                <w:w w:val="105"/>
                <w:sz w:val="16"/>
              </w:rPr>
              <w:t>administered</w:t>
            </w:r>
            <w:r>
              <w:rPr>
                <w:rFonts w:ascii="Arial"/>
                <w:spacing w:val="-21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special</w:t>
            </w:r>
            <w:r>
              <w:rPr>
                <w:rFonts w:ascii="Arial"/>
                <w:spacing w:val="-24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appropriations</w:t>
            </w:r>
            <w:r>
              <w:rPr>
                <w:rFonts w:ascii="Arial"/>
                <w:spacing w:val="-16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(b)</w:t>
            </w:r>
            <w:r>
              <w:rPr>
                <w:rFonts w:ascii="Arial"/>
                <w:sz w:val="16"/>
              </w:rPr>
            </w:r>
          </w:p>
        </w:tc>
        <w:tc>
          <w:tcPr>
            <w:tcW w:w="109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5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w w:val="105"/>
                <w:sz w:val="16"/>
              </w:rPr>
              <w:t>30,974</w:t>
            </w:r>
            <w:r>
              <w:rPr>
                <w:rFonts w:ascii="Arial"/>
                <w:sz w:val="16"/>
              </w:rPr>
            </w:r>
          </w:p>
        </w:tc>
        <w:tc>
          <w:tcPr>
            <w:tcW w:w="1103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FFFFFF"/>
            </w:tcBorders>
            <w:shd w:val="clear" w:color="auto" w:fill="E6E6E6"/>
          </w:tcPr>
          <w:p>
            <w:pPr>
              <w:pStyle w:val="TableParagraph"/>
              <w:spacing w:line="240" w:lineRule="auto" w:before="15"/>
              <w:ind w:left="57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31,728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40" w:hRule="exact"/>
        </w:trPr>
        <w:tc>
          <w:tcPr>
            <w:tcW w:w="5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7"/>
              <w:ind w:left="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Total </w:t>
            </w:r>
            <w:r>
              <w:rPr>
                <w:rFonts w:ascii="Arial"/>
                <w:b/>
                <w:spacing w:val="5"/>
                <w:w w:val="105"/>
                <w:sz w:val="16"/>
              </w:rPr>
              <w:t>administered</w:t>
            </w:r>
            <w:r>
              <w:rPr>
                <w:rFonts w:ascii="Arial"/>
                <w:b/>
                <w:spacing w:val="-13"/>
                <w:w w:val="105"/>
                <w:sz w:val="16"/>
              </w:rPr>
              <w:t> </w:t>
            </w:r>
            <w:r>
              <w:rPr>
                <w:rFonts w:ascii="Arial"/>
                <w:b/>
                <w:spacing w:val="4"/>
                <w:w w:val="105"/>
                <w:sz w:val="16"/>
              </w:rPr>
              <w:t>resourcing</w:t>
            </w:r>
            <w:r>
              <w:rPr>
                <w:rFonts w:ascii="Arial"/>
                <w:spacing w:val="4"/>
                <w:sz w:val="16"/>
              </w:rPr>
            </w:r>
          </w:p>
        </w:tc>
        <w:tc>
          <w:tcPr>
            <w:tcW w:w="109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5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w w:val="105"/>
                <w:sz w:val="16"/>
              </w:rPr>
              <w:t>65,517</w:t>
            </w:r>
            <w:r>
              <w:rPr>
                <w:rFonts w:ascii="Arial"/>
                <w:sz w:val="16"/>
              </w:rPr>
            </w:r>
          </w:p>
        </w:tc>
        <w:tc>
          <w:tcPr>
            <w:tcW w:w="1103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FFFFFF"/>
            </w:tcBorders>
            <w:shd w:val="clear" w:color="auto" w:fill="E6E6E6"/>
          </w:tcPr>
          <w:p>
            <w:pPr>
              <w:pStyle w:val="TableParagraph"/>
              <w:spacing w:line="240" w:lineRule="auto" w:before="30"/>
              <w:ind w:left="57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66,839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34" w:hRule="exact"/>
        </w:trPr>
        <w:tc>
          <w:tcPr>
            <w:tcW w:w="5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2"/>
              <w:ind w:left="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Total </w:t>
            </w:r>
            <w:r>
              <w:rPr>
                <w:rFonts w:ascii="Arial"/>
                <w:b/>
                <w:spacing w:val="4"/>
                <w:w w:val="105"/>
                <w:sz w:val="16"/>
              </w:rPr>
              <w:t>resourcing </w:t>
            </w:r>
            <w:r>
              <w:rPr>
                <w:rFonts w:ascii="Arial"/>
                <w:b/>
                <w:w w:val="105"/>
                <w:sz w:val="16"/>
              </w:rPr>
              <w:t>for </w:t>
            </w:r>
            <w:r>
              <w:rPr>
                <w:rFonts w:ascii="Arial"/>
                <w:b/>
                <w:spacing w:val="4"/>
                <w:w w:val="105"/>
                <w:sz w:val="16"/>
              </w:rPr>
              <w:t>Independent </w:t>
            </w:r>
            <w:r>
              <w:rPr>
                <w:rFonts w:ascii="Arial"/>
                <w:b/>
                <w:spacing w:val="2"/>
                <w:w w:val="105"/>
                <w:sz w:val="16"/>
              </w:rPr>
              <w:t>Parliamentary</w:t>
            </w:r>
            <w:r>
              <w:rPr>
                <w:rFonts w:ascii="Arial"/>
                <w:b/>
                <w:spacing w:val="-8"/>
                <w:w w:val="105"/>
                <w:sz w:val="16"/>
              </w:rPr>
              <w:t> </w:t>
            </w:r>
            <w:r>
              <w:rPr>
                <w:rFonts w:ascii="Arial"/>
                <w:b/>
                <w:w w:val="105"/>
                <w:sz w:val="16"/>
              </w:rPr>
              <w:t>Expenses</w:t>
            </w:r>
            <w:r>
              <w:rPr>
                <w:rFonts w:ascii="Arial"/>
                <w:sz w:val="16"/>
              </w:rPr>
            </w:r>
          </w:p>
        </w:tc>
        <w:tc>
          <w:tcPr>
            <w:tcW w:w="1095" w:type="dxa"/>
            <w:vMerge w:val="restart"/>
            <w:tcBorders>
              <w:top w:val="single" w:sz="6" w:space="0" w:color="000000"/>
              <w:left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5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w w:val="105"/>
                <w:sz w:val="16"/>
              </w:rPr>
              <w:t>75,659</w:t>
            </w:r>
            <w:r>
              <w:rPr>
                <w:rFonts w:ascii="Arial"/>
                <w:sz w:val="16"/>
              </w:rPr>
            </w:r>
          </w:p>
        </w:tc>
        <w:tc>
          <w:tcPr>
            <w:tcW w:w="1103" w:type="dxa"/>
            <w:vMerge w:val="restart"/>
            <w:tcBorders>
              <w:top w:val="single" w:sz="6" w:space="0" w:color="000000"/>
              <w:left w:val="nil" w:sz="6" w:space="0" w:color="auto"/>
              <w:right w:val="single" w:sz="6" w:space="0" w:color="FFFFFF"/>
            </w:tcBorders>
            <w:shd w:val="clear" w:color="auto" w:fill="E6E6E6"/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57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76,820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16" w:hRule="exact"/>
        </w:trPr>
        <w:tc>
          <w:tcPr>
            <w:tcW w:w="5055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2"/>
                <w:w w:val="105"/>
                <w:sz w:val="16"/>
              </w:rPr>
              <w:t>Authority</w:t>
            </w:r>
            <w:r>
              <w:rPr>
                <w:rFonts w:ascii="Arial"/>
                <w:spacing w:val="2"/>
                <w:sz w:val="16"/>
              </w:rPr>
            </w:r>
          </w:p>
        </w:tc>
        <w:tc>
          <w:tcPr>
            <w:tcW w:w="1095" w:type="dxa"/>
            <w:vMerge/>
            <w:tcBorders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vMerge/>
            <w:tcBorders>
              <w:left w:val="nil" w:sz="6" w:space="0" w:color="auto"/>
              <w:bottom w:val="single" w:sz="6" w:space="0" w:color="000000"/>
              <w:right w:val="single" w:sz="6" w:space="0" w:color="FFFFFF"/>
            </w:tcBorders>
            <w:shd w:val="clear" w:color="auto" w:fill="E6E6E6"/>
          </w:tcPr>
          <w:p>
            <w:pPr/>
          </w:p>
        </w:tc>
      </w:tr>
    </w:tbl>
    <w:p>
      <w:pPr>
        <w:spacing w:line="240" w:lineRule="auto" w:before="5"/>
        <w:rPr>
          <w:rFonts w:ascii="Arial" w:hAnsi="Arial" w:cs="Arial" w:eastAsia="Arial"/>
          <w:b/>
          <w:bCs/>
          <w:sz w:val="19"/>
          <w:szCs w:val="19"/>
        </w:rPr>
      </w:pPr>
    </w:p>
    <w:p>
      <w:pPr>
        <w:spacing w:line="480" w:lineRule="exact"/>
        <w:ind w:left="419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position w:val="-9"/>
          <w:sz w:val="20"/>
          <w:szCs w:val="20"/>
        </w:rPr>
        <w:pict>
          <v:group style="width:363.4pt;height:24pt;mso-position-horizontal-relative:char;mso-position-vertical-relative:line" coordorigin="0,0" coordsize="7268,480">
            <v:group style="position:absolute;left:6150;top:7;width:1111;height:466" coordorigin="6150,7" coordsize="1111,466">
              <v:shape style="position:absolute;left:6150;top:7;width:1111;height:466" coordorigin="6150,7" coordsize="1111,466" path="m6150,473l7260,473,7260,7,6150,7,6150,473xe" filled="true" fillcolor="#e6e6e6" stroked="false">
                <v:path arrowok="t"/>
                <v:fill type="solid"/>
              </v:shape>
            </v:group>
            <v:group style="position:absolute;left:7253;top:7;width:2;height:466" coordorigin="7253,7" coordsize="2,466">
              <v:shape style="position:absolute;left:7253;top:7;width:2;height:466" coordorigin="7253,7" coordsize="0,466" path="m7253,7l7253,473e" filled="false" stroked="true" strokeweight=".748456pt" strokecolor="#ffffff">
                <v:path arrowok="t"/>
              </v:shape>
            </v:group>
            <v:group style="position:absolute;left:15;top:465;width:7246;height:2" coordorigin="15,465" coordsize="7246,2">
              <v:shape style="position:absolute;left:15;top:465;width:7246;height:2" coordorigin="15,465" coordsize="7246,0" path="m15,465l7260,465e" filled="false" stroked="true" strokeweight=".772903pt" strokecolor="#ffffff">
                <v:path arrowok="t"/>
              </v:shape>
            </v:group>
            <v:group style="position:absolute;left:7;top:15;width:7246;height:2" coordorigin="7,15" coordsize="7246,2">
              <v:shape style="position:absolute;left:7;top:15;width:7246;height:2" coordorigin="7,15" coordsize="7246,0" path="m7,15l7253,15e" filled="false" stroked="true" strokeweight=".747656pt" strokecolor="#000000">
                <v:path arrowok="t"/>
              </v:shape>
              <v:shape style="position:absolute;left:0;top:7;width:7260;height:15" type="#_x0000_t75" stroked="false">
                <v:imagedata r:id="rId8" o:title=""/>
              </v:shape>
            </v:group>
            <v:group style="position:absolute;left:5063;top:240;width:2191;height:2" coordorigin="5063,240" coordsize="2191,2">
              <v:shape style="position:absolute;left:5063;top:240;width:2191;height:2" coordorigin="5063,240" coordsize="2191,0" path="m5063,240l7253,240e" filled="false" stroked="true" strokeweight=".747656pt" strokecolor="#000000">
                <v:path arrowok="t"/>
              </v:shape>
              <v:shape style="position:absolute;left:5055;top:232;width:2205;height:15" type="#_x0000_t75" stroked="false">
                <v:imagedata r:id="rId9" o:title=""/>
              </v:shape>
            </v:group>
            <v:group style="position:absolute;left:7;top:465;width:7246;height:2" coordorigin="7,465" coordsize="7246,2">
              <v:shape style="position:absolute;left:7;top:465;width:7246;height:2" coordorigin="7,465" coordsize="7246,0" path="m7,465l7253,465e" filled="false" stroked="true" strokeweight=".747656pt" strokecolor="#000000">
                <v:path arrowok="t"/>
              </v:shape>
              <v:shape style="position:absolute;left:0;top:457;width:7260;height:15" type="#_x0000_t75" stroked="false">
                <v:imagedata r:id="rId10" o:title=""/>
              </v:shape>
              <v:shape style="position:absolute;left:45;top:279;width:2612;height:165" type="#_x0000_t202" filled="false" stroked="false">
                <v:textbox inset="0,0,0,0">
                  <w:txbxContent>
                    <w:p>
                      <w:pPr>
                        <w:spacing w:line="165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b/>
                          <w:w w:val="103"/>
                          <w:sz w:val="16"/>
                        </w:rPr>
                        <w:t>A</w:t>
                      </w:r>
                      <w:r>
                        <w:rPr>
                          <w:rFonts w:ascii="Arial"/>
                          <w:b/>
                          <w:spacing w:val="-2"/>
                          <w:w w:val="103"/>
                          <w:sz w:val="16"/>
                        </w:rPr>
                        <w:t>v</w:t>
                      </w:r>
                      <w:r>
                        <w:rPr>
                          <w:rFonts w:ascii="Arial"/>
                          <w:b/>
                          <w:spacing w:val="12"/>
                          <w:w w:val="103"/>
                          <w:sz w:val="16"/>
                        </w:rPr>
                        <w:t>e</w:t>
                      </w:r>
                      <w:r>
                        <w:rPr>
                          <w:rFonts w:ascii="Arial"/>
                          <w:b/>
                          <w:spacing w:val="10"/>
                          <w:w w:val="103"/>
                          <w:sz w:val="16"/>
                        </w:rPr>
                        <w:t>r</w:t>
                      </w:r>
                      <w:r>
                        <w:rPr>
                          <w:rFonts w:ascii="Arial"/>
                          <w:b/>
                          <w:spacing w:val="-2"/>
                          <w:w w:val="103"/>
                          <w:sz w:val="16"/>
                        </w:rPr>
                        <w:t>a</w:t>
                      </w:r>
                      <w:r>
                        <w:rPr>
                          <w:rFonts w:ascii="Arial"/>
                          <w:b/>
                          <w:spacing w:val="3"/>
                          <w:w w:val="103"/>
                          <w:sz w:val="16"/>
                        </w:rPr>
                        <w:t>g</w:t>
                      </w:r>
                      <w:r>
                        <w:rPr>
                          <w:rFonts w:ascii="Arial"/>
                          <w:b/>
                          <w:w w:val="103"/>
                          <w:sz w:val="16"/>
                        </w:rPr>
                        <w:t>e</w:t>
                      </w:r>
                      <w:r>
                        <w:rPr>
                          <w:rFonts w:ascii="Arial"/>
                          <w:b/>
                          <w:spacing w:val="13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pacing w:val="12"/>
                          <w:w w:val="103"/>
                          <w:sz w:val="16"/>
                        </w:rPr>
                        <w:t>s</w:t>
                      </w:r>
                      <w:r>
                        <w:rPr>
                          <w:rFonts w:ascii="Arial"/>
                          <w:b/>
                          <w:spacing w:val="4"/>
                          <w:w w:val="103"/>
                          <w:sz w:val="16"/>
                        </w:rPr>
                        <w:t>t</w:t>
                      </w:r>
                      <w:r>
                        <w:rPr>
                          <w:rFonts w:ascii="Arial"/>
                          <w:b/>
                          <w:spacing w:val="-2"/>
                          <w:w w:val="103"/>
                          <w:sz w:val="16"/>
                        </w:rPr>
                        <w:t>a</w:t>
                      </w:r>
                      <w:r>
                        <w:rPr>
                          <w:rFonts w:ascii="Arial"/>
                          <w:b/>
                          <w:spacing w:val="4"/>
                          <w:w w:val="103"/>
                          <w:sz w:val="16"/>
                        </w:rPr>
                        <w:t>ff</w:t>
                      </w:r>
                      <w:r>
                        <w:rPr>
                          <w:rFonts w:ascii="Arial"/>
                          <w:b/>
                          <w:spacing w:val="-1"/>
                          <w:w w:val="103"/>
                          <w:sz w:val="16"/>
                        </w:rPr>
                        <w:t>i</w:t>
                      </w:r>
                      <w:r>
                        <w:rPr>
                          <w:rFonts w:ascii="Arial"/>
                          <w:b/>
                          <w:spacing w:val="3"/>
                          <w:w w:val="103"/>
                          <w:sz w:val="16"/>
                        </w:rPr>
                        <w:t>n</w:t>
                      </w:r>
                      <w:r>
                        <w:rPr>
                          <w:rFonts w:ascii="Arial"/>
                          <w:b/>
                          <w:w w:val="103"/>
                          <w:sz w:val="16"/>
                        </w:rPr>
                        <w:t>g</w:t>
                      </w:r>
                      <w:r>
                        <w:rPr>
                          <w:rFonts w:ascii="Arial"/>
                          <w:b/>
                          <w:spacing w:val="4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pacing w:val="-1"/>
                          <w:w w:val="103"/>
                          <w:sz w:val="16"/>
                        </w:rPr>
                        <w:t>l</w:t>
                      </w:r>
                      <w:r>
                        <w:rPr>
                          <w:rFonts w:ascii="Arial"/>
                          <w:b/>
                          <w:spacing w:val="12"/>
                          <w:w w:val="103"/>
                          <w:sz w:val="16"/>
                        </w:rPr>
                        <w:t>e</w:t>
                      </w:r>
                      <w:r>
                        <w:rPr>
                          <w:rFonts w:ascii="Arial"/>
                          <w:b/>
                          <w:spacing w:val="-2"/>
                          <w:w w:val="103"/>
                          <w:sz w:val="16"/>
                        </w:rPr>
                        <w:t>v</w:t>
                      </w:r>
                      <w:r>
                        <w:rPr>
                          <w:rFonts w:ascii="Arial"/>
                          <w:b/>
                          <w:spacing w:val="12"/>
                          <w:w w:val="103"/>
                          <w:sz w:val="16"/>
                        </w:rPr>
                        <w:t>e</w:t>
                      </w:r>
                      <w:r>
                        <w:rPr>
                          <w:rFonts w:ascii="Arial"/>
                          <w:b/>
                          <w:w w:val="103"/>
                          <w:sz w:val="16"/>
                        </w:rPr>
                        <w:t>l</w:t>
                      </w:r>
                      <w:r>
                        <w:rPr>
                          <w:rFonts w:ascii="Arial"/>
                          <w:b/>
                          <w:spacing w:val="-1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pacing w:val="4"/>
                          <w:w w:val="103"/>
                          <w:sz w:val="16"/>
                        </w:rPr>
                        <w:t>(</w:t>
                      </w:r>
                      <w:r>
                        <w:rPr>
                          <w:rFonts w:ascii="Arial"/>
                          <w:b/>
                          <w:spacing w:val="3"/>
                          <w:w w:val="103"/>
                          <w:sz w:val="16"/>
                        </w:rPr>
                        <w:t>nu</w:t>
                      </w:r>
                      <w:r>
                        <w:rPr>
                          <w:rFonts w:ascii="Arial"/>
                          <w:b/>
                          <w:spacing w:val="18"/>
                          <w:w w:val="103"/>
                          <w:sz w:val="16"/>
                        </w:rPr>
                        <w:t>m</w:t>
                      </w:r>
                      <w:r>
                        <w:rPr>
                          <w:rFonts w:ascii="Arial"/>
                          <w:b/>
                          <w:spacing w:val="3"/>
                          <w:w w:val="103"/>
                          <w:sz w:val="16"/>
                        </w:rPr>
                        <w:t>b</w:t>
                      </w:r>
                      <w:r>
                        <w:rPr>
                          <w:rFonts w:ascii="Arial"/>
                          <w:b/>
                          <w:spacing w:val="12"/>
                          <w:w w:val="103"/>
                          <w:sz w:val="16"/>
                        </w:rPr>
                        <w:t>e</w:t>
                      </w:r>
                      <w:r>
                        <w:rPr>
                          <w:rFonts w:ascii="Arial"/>
                          <w:b/>
                          <w:spacing w:val="10"/>
                          <w:w w:val="103"/>
                          <w:sz w:val="16"/>
                        </w:rPr>
                        <w:t>r</w:t>
                      </w:r>
                      <w:r>
                        <w:rPr>
                          <w:rFonts w:ascii="Arial"/>
                          <w:b/>
                          <w:w w:val="103"/>
                          <w:sz w:val="16"/>
                        </w:rPr>
                        <w:t>)</w:t>
                      </w:r>
                      <w:r>
                        <w:rPr>
                          <w:rFonts w:ascii="Arial"/>
                          <w:sz w:val="16"/>
                        </w:rPr>
                      </w:r>
                    </w:p>
                  </w:txbxContent>
                </v:textbox>
                <w10:wrap type="none"/>
              </v:shape>
              <v:shape style="position:absolute;left:5490;top:54;width:601;height:390" type="#_x0000_t202" filled="false" stroked="false">
                <v:textbox inset="0,0,0,0">
                  <w:txbxContent>
                    <w:p>
                      <w:pPr>
                        <w:spacing w:line="168" w:lineRule="exact" w:before="0"/>
                        <w:ind w:left="0" w:right="0" w:firstLine="0"/>
                        <w:jc w:val="right"/>
                        <w:rPr>
                          <w:rFonts w:ascii="Arial" w:hAnsi="Arial" w:cs="Arial" w:eastAsia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i/>
                          <w:spacing w:val="-2"/>
                          <w:w w:val="103"/>
                          <w:sz w:val="16"/>
                        </w:rPr>
                        <w:t>2017</w:t>
                      </w:r>
                      <w:r>
                        <w:rPr>
                          <w:rFonts w:ascii="Arial"/>
                          <w:i/>
                          <w:spacing w:val="4"/>
                          <w:w w:val="103"/>
                          <w:sz w:val="16"/>
                        </w:rPr>
                        <w:t>-</w:t>
                      </w:r>
                      <w:r>
                        <w:rPr>
                          <w:rFonts w:ascii="Arial"/>
                          <w:i/>
                          <w:spacing w:val="-2"/>
                          <w:w w:val="103"/>
                          <w:sz w:val="16"/>
                        </w:rPr>
                        <w:t>1</w:t>
                      </w:r>
                      <w:r>
                        <w:rPr>
                          <w:rFonts w:ascii="Arial"/>
                          <w:i/>
                          <w:w w:val="103"/>
                          <w:sz w:val="16"/>
                        </w:rPr>
                        <w:t>8</w:t>
                      </w:r>
                      <w:r>
                        <w:rPr>
                          <w:rFonts w:ascii="Arial"/>
                          <w:sz w:val="16"/>
                        </w:rPr>
                      </w:r>
                    </w:p>
                    <w:p>
                      <w:pPr>
                        <w:spacing w:line="181" w:lineRule="exact" w:before="41"/>
                        <w:ind w:left="0" w:right="1" w:firstLine="0"/>
                        <w:jc w:val="right"/>
                        <w:rPr>
                          <w:rFonts w:ascii="Arial" w:hAnsi="Arial" w:cs="Arial" w:eastAsia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i/>
                          <w:spacing w:val="-2"/>
                          <w:w w:val="103"/>
                          <w:sz w:val="16"/>
                        </w:rPr>
                        <w:t>66</w:t>
                      </w:r>
                      <w:r>
                        <w:rPr>
                          <w:rFonts w:ascii="Arial"/>
                          <w:sz w:val="16"/>
                        </w:rPr>
                      </w:r>
                    </w:p>
                  </w:txbxContent>
                </v:textbox>
                <w10:wrap type="none"/>
              </v:shape>
              <v:shape style="position:absolute;left:6615;top:54;width:601;height:390" type="#_x0000_t202" filled="false" stroked="false">
                <v:textbox inset="0,0,0,0">
                  <w:txbxContent>
                    <w:p>
                      <w:pPr>
                        <w:spacing w:line="168" w:lineRule="exact" w:before="0"/>
                        <w:ind w:left="0" w:right="0" w:firstLine="0"/>
                        <w:jc w:val="right"/>
                        <w:rPr>
                          <w:rFonts w:ascii="Arial" w:hAnsi="Arial" w:cs="Arial" w:eastAsia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pacing w:val="-2"/>
                          <w:w w:val="103"/>
                          <w:sz w:val="16"/>
                        </w:rPr>
                        <w:t>2018</w:t>
                      </w:r>
                      <w:r>
                        <w:rPr>
                          <w:rFonts w:ascii="Arial"/>
                          <w:spacing w:val="4"/>
                          <w:w w:val="103"/>
                          <w:sz w:val="16"/>
                        </w:rPr>
                        <w:t>-</w:t>
                      </w:r>
                      <w:r>
                        <w:rPr>
                          <w:rFonts w:ascii="Arial"/>
                          <w:spacing w:val="-2"/>
                          <w:w w:val="103"/>
                          <w:sz w:val="16"/>
                        </w:rPr>
                        <w:t>1</w:t>
                      </w:r>
                      <w:r>
                        <w:rPr>
                          <w:rFonts w:ascii="Arial"/>
                          <w:w w:val="103"/>
                          <w:sz w:val="16"/>
                        </w:rPr>
                        <w:t>9</w:t>
                      </w:r>
                      <w:r>
                        <w:rPr>
                          <w:rFonts w:ascii="Arial"/>
                          <w:sz w:val="16"/>
                        </w:rPr>
                      </w:r>
                    </w:p>
                    <w:p>
                      <w:pPr>
                        <w:spacing w:line="181" w:lineRule="exact" w:before="41"/>
                        <w:ind w:left="0" w:right="1" w:firstLine="0"/>
                        <w:jc w:val="right"/>
                        <w:rPr>
                          <w:rFonts w:ascii="Arial" w:hAnsi="Arial" w:cs="Arial" w:eastAsia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pacing w:val="-2"/>
                          <w:w w:val="103"/>
                          <w:sz w:val="16"/>
                        </w:rPr>
                        <w:t>65</w:t>
                      </w:r>
                      <w:r>
                        <w:rPr>
                          <w:rFonts w:ascii="Arial"/>
                          <w:sz w:val="16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Arial" w:hAnsi="Arial" w:cs="Arial" w:eastAsia="Arial"/>
          <w:position w:val="-9"/>
          <w:sz w:val="20"/>
          <w:szCs w:val="20"/>
        </w:rPr>
      </w:r>
    </w:p>
    <w:p>
      <w:pPr>
        <w:spacing w:line="176" w:lineRule="exact" w:before="0"/>
        <w:ind w:left="418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z w:val="16"/>
        </w:rPr>
        <w:t>Prepared on a resourcing (i.e. appropriations available)</w:t>
      </w:r>
      <w:r>
        <w:rPr>
          <w:rFonts w:ascii="Arial"/>
          <w:spacing w:val="-23"/>
          <w:sz w:val="16"/>
        </w:rPr>
        <w:t> </w:t>
      </w:r>
      <w:r>
        <w:rPr>
          <w:rFonts w:ascii="Arial"/>
          <w:sz w:val="16"/>
        </w:rPr>
        <w:t>basis.</w:t>
      </w:r>
    </w:p>
    <w:p>
      <w:pPr>
        <w:spacing w:before="1"/>
        <w:ind w:left="418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sz w:val="16"/>
          <w:szCs w:val="16"/>
        </w:rPr>
        <w:t>Note: All figures shown above are GST exclusive </w:t>
      </w:r>
      <w:r>
        <w:rPr>
          <w:rFonts w:ascii="Arial" w:hAnsi="Arial" w:cs="Arial" w:eastAsia="Arial"/>
          <w:sz w:val="16"/>
          <w:szCs w:val="16"/>
        </w:rPr>
        <w:t>– </w:t>
      </w:r>
      <w:r>
        <w:rPr>
          <w:rFonts w:ascii="Arial" w:hAnsi="Arial" w:cs="Arial" w:eastAsia="Arial"/>
          <w:sz w:val="16"/>
          <w:szCs w:val="16"/>
        </w:rPr>
        <w:t>these may not match figures in the cash flow </w:t>
      </w:r>
      <w:r>
        <w:rPr>
          <w:rFonts w:ascii="Arial" w:hAnsi="Arial" w:cs="Arial" w:eastAsia="Arial"/>
          <w:spacing w:val="26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statement.</w:t>
      </w:r>
    </w:p>
    <w:p>
      <w:pPr>
        <w:spacing w:line="240" w:lineRule="auto" w:before="11"/>
        <w:rPr>
          <w:rFonts w:ascii="Arial" w:hAnsi="Arial" w:cs="Arial" w:eastAsia="Arial"/>
          <w:sz w:val="15"/>
          <w:szCs w:val="15"/>
        </w:rPr>
      </w:pPr>
    </w:p>
    <w:p>
      <w:pPr>
        <w:pStyle w:val="ListParagraph"/>
        <w:numPr>
          <w:ilvl w:val="0"/>
          <w:numId w:val="4"/>
        </w:numPr>
        <w:tabs>
          <w:tab w:pos="702" w:val="left" w:leader="none"/>
        </w:tabs>
        <w:spacing w:line="240" w:lineRule="auto" w:before="0" w:after="0"/>
        <w:ind w:left="701" w:right="0" w:hanging="283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z w:val="16"/>
        </w:rPr>
        <w:t>Appropriation Bill (No. 1)</w:t>
      </w:r>
      <w:r>
        <w:rPr>
          <w:rFonts w:ascii="Arial"/>
          <w:spacing w:val="1"/>
          <w:sz w:val="16"/>
        </w:rPr>
        <w:t> </w:t>
      </w:r>
      <w:r>
        <w:rPr>
          <w:rFonts w:ascii="Arial"/>
          <w:sz w:val="16"/>
        </w:rPr>
        <w:t>2018-19.</w:t>
      </w:r>
    </w:p>
    <w:p>
      <w:pPr>
        <w:pStyle w:val="ListParagraph"/>
        <w:numPr>
          <w:ilvl w:val="0"/>
          <w:numId w:val="4"/>
        </w:numPr>
        <w:tabs>
          <w:tab w:pos="702" w:val="left" w:leader="none"/>
        </w:tabs>
        <w:spacing w:line="240" w:lineRule="auto" w:before="1" w:after="0"/>
        <w:ind w:left="701" w:right="412" w:hanging="283"/>
        <w:jc w:val="both"/>
        <w:rPr>
          <w:rFonts w:ascii="Arial" w:hAnsi="Arial" w:cs="Arial" w:eastAsia="Arial"/>
          <w:sz w:val="16"/>
          <w:szCs w:val="16"/>
        </w:rPr>
      </w:pPr>
      <w:r>
        <w:rPr>
          <w:rFonts w:ascii="Arial"/>
          <w:sz w:val="16"/>
        </w:rPr>
        <w:t>For further information on special appropriations, please refer to Budget Paper No. 4 -</w:t>
      </w:r>
      <w:r>
        <w:rPr>
          <w:rFonts w:ascii="Arial"/>
          <w:spacing w:val="43"/>
          <w:sz w:val="16"/>
        </w:rPr>
        <w:t> </w:t>
      </w:r>
      <w:r>
        <w:rPr>
          <w:rFonts w:ascii="Arial"/>
          <w:sz w:val="16"/>
        </w:rPr>
        <w:t>Agency</w:t>
      </w:r>
      <w:r>
        <w:rPr>
          <w:rFonts w:ascii="Arial"/>
          <w:w w:val="100"/>
          <w:sz w:val="16"/>
        </w:rPr>
        <w:t> </w:t>
      </w:r>
      <w:r>
        <w:rPr>
          <w:rFonts w:ascii="Arial"/>
          <w:sz w:val="16"/>
        </w:rPr>
        <w:t>Resourcing.</w:t>
      </w:r>
      <w:r>
        <w:rPr>
          <w:rFonts w:ascii="Arial"/>
          <w:spacing w:val="29"/>
          <w:sz w:val="16"/>
        </w:rPr>
        <w:t> </w:t>
      </w:r>
      <w:r>
        <w:rPr>
          <w:rFonts w:ascii="Arial"/>
          <w:sz w:val="16"/>
        </w:rPr>
        <w:t>Please</w:t>
      </w:r>
      <w:r>
        <w:rPr>
          <w:rFonts w:ascii="Arial"/>
          <w:spacing w:val="30"/>
          <w:sz w:val="16"/>
        </w:rPr>
        <w:t> </w:t>
      </w:r>
      <w:r>
        <w:rPr>
          <w:rFonts w:ascii="Arial"/>
          <w:sz w:val="16"/>
        </w:rPr>
        <w:t>also</w:t>
      </w:r>
      <w:r>
        <w:rPr>
          <w:rFonts w:ascii="Arial"/>
          <w:spacing w:val="27"/>
          <w:sz w:val="16"/>
        </w:rPr>
        <w:t> </w:t>
      </w:r>
      <w:r>
        <w:rPr>
          <w:rFonts w:ascii="Arial"/>
          <w:sz w:val="16"/>
        </w:rPr>
        <w:t>see</w:t>
      </w:r>
      <w:r>
        <w:rPr>
          <w:rFonts w:ascii="Arial"/>
          <w:spacing w:val="30"/>
          <w:sz w:val="16"/>
        </w:rPr>
        <w:t> </w:t>
      </w:r>
      <w:r>
        <w:rPr>
          <w:rFonts w:ascii="Arial"/>
          <w:sz w:val="16"/>
        </w:rPr>
        <w:t>Table</w:t>
      </w:r>
      <w:r>
        <w:rPr>
          <w:rFonts w:ascii="Arial"/>
          <w:spacing w:val="30"/>
          <w:sz w:val="16"/>
        </w:rPr>
        <w:t> </w:t>
      </w:r>
      <w:r>
        <w:rPr>
          <w:rFonts w:ascii="Arial"/>
          <w:sz w:val="16"/>
        </w:rPr>
        <w:t>2.1.1</w:t>
      </w:r>
      <w:r>
        <w:rPr>
          <w:rFonts w:ascii="Arial"/>
          <w:spacing w:val="30"/>
          <w:sz w:val="16"/>
        </w:rPr>
        <w:t> </w:t>
      </w:r>
      <w:r>
        <w:rPr>
          <w:rFonts w:ascii="Arial"/>
          <w:sz w:val="16"/>
        </w:rPr>
        <w:t>for</w:t>
      </w:r>
      <w:r>
        <w:rPr>
          <w:rFonts w:ascii="Arial"/>
          <w:spacing w:val="27"/>
          <w:sz w:val="16"/>
        </w:rPr>
        <w:t> </w:t>
      </w:r>
      <w:r>
        <w:rPr>
          <w:rFonts w:ascii="Arial"/>
          <w:sz w:val="16"/>
        </w:rPr>
        <w:t>further</w:t>
      </w:r>
      <w:r>
        <w:rPr>
          <w:rFonts w:ascii="Arial"/>
          <w:spacing w:val="29"/>
          <w:sz w:val="16"/>
        </w:rPr>
        <w:t> </w:t>
      </w:r>
      <w:r>
        <w:rPr>
          <w:rFonts w:ascii="Arial"/>
          <w:sz w:val="16"/>
        </w:rPr>
        <w:t>information</w:t>
      </w:r>
      <w:r>
        <w:rPr>
          <w:rFonts w:ascii="Arial"/>
          <w:spacing w:val="27"/>
          <w:sz w:val="16"/>
        </w:rPr>
        <w:t> </w:t>
      </w:r>
      <w:r>
        <w:rPr>
          <w:rFonts w:ascii="Arial"/>
          <w:sz w:val="16"/>
        </w:rPr>
        <w:t>on</w:t>
      </w:r>
      <w:r>
        <w:rPr>
          <w:rFonts w:ascii="Arial"/>
          <w:spacing w:val="30"/>
          <w:sz w:val="16"/>
        </w:rPr>
        <w:t> </w:t>
      </w:r>
      <w:r>
        <w:rPr>
          <w:rFonts w:ascii="Arial"/>
          <w:sz w:val="16"/>
        </w:rPr>
        <w:t>outcome</w:t>
      </w:r>
      <w:r>
        <w:rPr>
          <w:rFonts w:ascii="Arial"/>
          <w:spacing w:val="30"/>
          <w:sz w:val="16"/>
        </w:rPr>
        <w:t> </w:t>
      </w:r>
      <w:r>
        <w:rPr>
          <w:rFonts w:ascii="Arial"/>
          <w:sz w:val="16"/>
        </w:rPr>
        <w:t>and</w:t>
      </w:r>
      <w:r>
        <w:rPr>
          <w:rFonts w:ascii="Arial"/>
          <w:spacing w:val="30"/>
          <w:sz w:val="16"/>
        </w:rPr>
        <w:t> </w:t>
      </w:r>
      <w:r>
        <w:rPr>
          <w:rFonts w:ascii="Arial"/>
          <w:sz w:val="16"/>
        </w:rPr>
        <w:t>program</w:t>
      </w:r>
      <w:r>
        <w:rPr>
          <w:rFonts w:ascii="Arial"/>
          <w:spacing w:val="33"/>
          <w:sz w:val="16"/>
        </w:rPr>
        <w:t> </w:t>
      </w:r>
      <w:r>
        <w:rPr>
          <w:rFonts w:ascii="Arial"/>
          <w:sz w:val="16"/>
        </w:rPr>
        <w:t>expenses</w:t>
      </w:r>
      <w:r>
        <w:rPr>
          <w:rFonts w:ascii="Arial"/>
          <w:w w:val="100"/>
          <w:sz w:val="16"/>
        </w:rPr>
        <w:t> </w:t>
      </w:r>
      <w:r>
        <w:rPr>
          <w:rFonts w:ascii="Arial"/>
          <w:sz w:val="16"/>
        </w:rPr>
        <w:t>broken down by various funding sources, e.g. annual appropriations and special</w:t>
      </w:r>
      <w:r>
        <w:rPr>
          <w:rFonts w:ascii="Arial"/>
          <w:spacing w:val="-15"/>
          <w:sz w:val="16"/>
        </w:rPr>
        <w:t> </w:t>
      </w:r>
      <w:r>
        <w:rPr>
          <w:rFonts w:ascii="Arial"/>
          <w:sz w:val="16"/>
        </w:rPr>
        <w:t>appropriations.</w:t>
      </w:r>
    </w:p>
    <w:p>
      <w:pPr>
        <w:spacing w:after="0" w:line="240" w:lineRule="auto"/>
        <w:jc w:val="both"/>
        <w:rPr>
          <w:rFonts w:ascii="Arial" w:hAnsi="Arial" w:cs="Arial" w:eastAsia="Arial"/>
          <w:sz w:val="16"/>
          <w:szCs w:val="16"/>
        </w:rPr>
        <w:sectPr>
          <w:footerReference w:type="default" r:id="rId7"/>
          <w:pgSz w:w="11910" w:h="16840"/>
          <w:pgMar w:footer="2131" w:header="0" w:top="1580" w:bottom="2320" w:left="1680" w:right="1680"/>
          <w:pgNumType w:start="133"/>
        </w:sectPr>
      </w:pPr>
    </w:p>
    <w:p>
      <w:pPr>
        <w:spacing w:line="240" w:lineRule="auto" w:before="3"/>
        <w:rPr>
          <w:rFonts w:ascii="Arial" w:hAnsi="Arial" w:cs="Arial" w:eastAsia="Arial"/>
          <w:sz w:val="20"/>
          <w:szCs w:val="20"/>
        </w:rPr>
      </w:pPr>
    </w:p>
    <w:p>
      <w:pPr>
        <w:spacing w:before="67"/>
        <w:ind w:left="418" w:right="0" w:firstLine="0"/>
        <w:jc w:val="left"/>
        <w:rPr>
          <w:rFonts w:ascii="Book Antiqua" w:hAnsi="Book Antiqua" w:cs="Book Antiqua" w:eastAsia="Book Antiqua"/>
          <w:sz w:val="20"/>
          <w:szCs w:val="20"/>
        </w:rPr>
      </w:pPr>
      <w:r>
        <w:rPr>
          <w:rFonts w:ascii="Book Antiqua"/>
          <w:i/>
          <w:sz w:val="20"/>
        </w:rPr>
        <w:t>IPEA Budget</w:t>
      </w:r>
      <w:r>
        <w:rPr>
          <w:rFonts w:ascii="Book Antiqua"/>
          <w:i/>
          <w:spacing w:val="-16"/>
          <w:sz w:val="20"/>
        </w:rPr>
        <w:t> </w:t>
      </w:r>
      <w:r>
        <w:rPr>
          <w:rFonts w:ascii="Book Antiqua"/>
          <w:i/>
          <w:sz w:val="20"/>
        </w:rPr>
        <w:t>Statements</w:t>
      </w:r>
      <w:r>
        <w:rPr>
          <w:rFonts w:ascii="Book Antiqua"/>
          <w:sz w:val="20"/>
        </w:rPr>
      </w:r>
    </w:p>
    <w:p>
      <w:pPr>
        <w:spacing w:line="240" w:lineRule="auto" w:before="7"/>
        <w:rPr>
          <w:rFonts w:ascii="Book Antiqua" w:hAnsi="Book Antiqua" w:cs="Book Antiqua" w:eastAsia="Book Antiqua"/>
          <w:i/>
          <w:sz w:val="21"/>
          <w:szCs w:val="21"/>
        </w:rPr>
      </w:pPr>
    </w:p>
    <w:p>
      <w:pPr>
        <w:pStyle w:val="Heading2"/>
        <w:numPr>
          <w:ilvl w:val="1"/>
          <w:numId w:val="3"/>
        </w:numPr>
        <w:tabs>
          <w:tab w:pos="1126" w:val="left" w:leader="none"/>
        </w:tabs>
        <w:spacing w:line="240" w:lineRule="auto" w:before="66" w:after="0"/>
        <w:ind w:left="1126" w:right="0" w:hanging="708"/>
        <w:jc w:val="left"/>
        <w:rPr>
          <w:b w:val="0"/>
          <w:bCs w:val="0"/>
        </w:rPr>
      </w:pPr>
      <w:bookmarkStart w:name="_TOC_250005" w:id="4"/>
      <w:r>
        <w:rPr>
          <w:sz w:val="26"/>
        </w:rPr>
        <w:t>B</w:t>
      </w:r>
      <w:r>
        <w:rPr/>
        <w:t>UDGET</w:t>
      </w:r>
      <w:r>
        <w:rPr>
          <w:spacing w:val="-4"/>
        </w:rPr>
        <w:t> </w:t>
      </w:r>
      <w:r>
        <w:rPr/>
        <w:t>MEASURES</w:t>
      </w:r>
      <w:bookmarkEnd w:id="4"/>
      <w:r>
        <w:rPr>
          <w:b w:val="0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sz w:val="21"/>
          <w:szCs w:val="21"/>
        </w:rPr>
      </w:pPr>
    </w:p>
    <w:p>
      <w:pPr>
        <w:pStyle w:val="BodyText"/>
        <w:spacing w:line="240" w:lineRule="auto"/>
        <w:ind w:right="382"/>
        <w:jc w:val="left"/>
      </w:pPr>
      <w:r>
        <w:rPr/>
        <w:t>No Budget measures have been announced since the 2017-18 Mid-Year Economic</w:t>
      </w:r>
      <w:r>
        <w:rPr>
          <w:spacing w:val="-16"/>
        </w:rPr>
        <w:t> </w:t>
      </w:r>
      <w:r>
        <w:rPr/>
        <w:t>and</w:t>
      </w:r>
      <w:r>
        <w:rPr>
          <w:w w:val="99"/>
        </w:rPr>
        <w:t> </w:t>
      </w:r>
      <w:r>
        <w:rPr/>
        <w:t>Fiscal Outlook (MYEFO) that impact</w:t>
      </w:r>
      <w:r>
        <w:rPr>
          <w:spacing w:val="-19"/>
        </w:rPr>
        <w:t> </w:t>
      </w:r>
      <w:r>
        <w:rPr/>
        <w:t>IPEA.</w:t>
      </w:r>
    </w:p>
    <w:p>
      <w:pPr>
        <w:spacing w:after="0" w:line="240" w:lineRule="auto"/>
        <w:jc w:val="left"/>
        <w:sectPr>
          <w:pgSz w:w="11910" w:h="16840"/>
          <w:pgMar w:header="0" w:footer="2131" w:top="1580" w:bottom="2320" w:left="1680" w:right="1680"/>
        </w:sectPr>
      </w:pPr>
    </w:p>
    <w:p>
      <w:pPr>
        <w:spacing w:line="240" w:lineRule="auto" w:before="9"/>
        <w:rPr>
          <w:rFonts w:ascii="Book Antiqua" w:hAnsi="Book Antiqua" w:cs="Book Antiqua" w:eastAsia="Book Antiqua"/>
          <w:sz w:val="18"/>
          <w:szCs w:val="18"/>
        </w:rPr>
      </w:pPr>
    </w:p>
    <w:p>
      <w:pPr>
        <w:spacing w:before="67"/>
        <w:ind w:left="0" w:right="415" w:firstLine="0"/>
        <w:jc w:val="right"/>
        <w:rPr>
          <w:rFonts w:ascii="Book Antiqua" w:hAnsi="Book Antiqua" w:cs="Book Antiqua" w:eastAsia="Book Antiqua"/>
          <w:sz w:val="20"/>
          <w:szCs w:val="20"/>
        </w:rPr>
      </w:pPr>
      <w:r>
        <w:rPr>
          <w:rFonts w:ascii="Book Antiqua"/>
          <w:i/>
          <w:sz w:val="20"/>
        </w:rPr>
        <w:t>IPEA Budget</w:t>
      </w:r>
      <w:r>
        <w:rPr>
          <w:rFonts w:ascii="Book Antiqua"/>
          <w:i/>
          <w:spacing w:val="-16"/>
          <w:sz w:val="20"/>
        </w:rPr>
        <w:t> </w:t>
      </w:r>
      <w:r>
        <w:rPr>
          <w:rFonts w:ascii="Book Antiqua"/>
          <w:i/>
          <w:sz w:val="20"/>
        </w:rPr>
        <w:t>Statements</w:t>
      </w:r>
      <w:r>
        <w:rPr>
          <w:rFonts w:ascii="Book Antiqua"/>
          <w:sz w:val="20"/>
        </w:rPr>
      </w:r>
    </w:p>
    <w:p>
      <w:pPr>
        <w:spacing w:line="240" w:lineRule="auto" w:before="1"/>
        <w:rPr>
          <w:rFonts w:ascii="Book Antiqua" w:hAnsi="Book Antiqua" w:cs="Book Antiqua" w:eastAsia="Book Antiqua"/>
          <w:i/>
          <w:sz w:val="22"/>
          <w:szCs w:val="22"/>
        </w:rPr>
      </w:pPr>
    </w:p>
    <w:p>
      <w:pPr>
        <w:pStyle w:val="Heading1"/>
        <w:spacing w:line="240" w:lineRule="auto"/>
        <w:ind w:right="0"/>
        <w:jc w:val="both"/>
      </w:pPr>
      <w:bookmarkStart w:name="_TOC_250004" w:id="5"/>
      <w:r>
        <w:rPr/>
        <w:t>Section 2: Outcomes and planned</w:t>
      </w:r>
      <w:r>
        <w:rPr>
          <w:spacing w:val="-22"/>
        </w:rPr>
        <w:t> </w:t>
      </w:r>
      <w:bookmarkEnd w:id="5"/>
      <w:r>
        <w:rPr/>
        <w:t>performance</w:t>
      </w:r>
    </w:p>
    <w:p>
      <w:pPr>
        <w:spacing w:line="240" w:lineRule="auto" w:before="1"/>
        <w:rPr>
          <w:rFonts w:ascii="Arial" w:hAnsi="Arial" w:cs="Arial" w:eastAsia="Arial"/>
          <w:sz w:val="43"/>
          <w:szCs w:val="43"/>
        </w:rPr>
      </w:pPr>
    </w:p>
    <w:p>
      <w:pPr>
        <w:pStyle w:val="BodyText"/>
        <w:spacing w:line="252" w:lineRule="auto"/>
        <w:ind w:right="416"/>
        <w:jc w:val="both"/>
      </w:pPr>
      <w:r>
        <w:rPr/>
        <w:t>Government outcomes are the intended results, impacts or consequences of actions</w:t>
      </w:r>
      <w:r>
        <w:rPr>
          <w:spacing w:val="20"/>
        </w:rPr>
        <w:t> </w:t>
      </w:r>
      <w:r>
        <w:rPr/>
        <w:t>by</w:t>
      </w:r>
      <w:r>
        <w:rPr>
          <w:spacing w:val="-1"/>
          <w:w w:val="99"/>
        </w:rPr>
        <w:t> </w:t>
      </w:r>
      <w:r>
        <w:rPr/>
        <w:t>the Government on the Australian community. Commonwealth programs are</w:t>
      </w:r>
      <w:r>
        <w:rPr>
          <w:spacing w:val="25"/>
        </w:rPr>
        <w:t> </w:t>
      </w:r>
      <w:r>
        <w:rPr/>
        <w:t>the</w:t>
      </w:r>
      <w:r>
        <w:rPr>
          <w:w w:val="99"/>
        </w:rPr>
        <w:t> </w:t>
      </w:r>
      <w:r>
        <w:rPr/>
        <w:t>primary</w:t>
      </w:r>
      <w:r>
        <w:rPr>
          <w:spacing w:val="33"/>
        </w:rPr>
        <w:t> </w:t>
      </w:r>
      <w:r>
        <w:rPr/>
        <w:t>vehicle</w:t>
      </w:r>
      <w:r>
        <w:rPr>
          <w:spacing w:val="33"/>
        </w:rPr>
        <w:t> </w:t>
      </w:r>
      <w:r>
        <w:rPr/>
        <w:t>by</w:t>
      </w:r>
      <w:r>
        <w:rPr>
          <w:spacing w:val="32"/>
        </w:rPr>
        <w:t> </w:t>
      </w:r>
      <w:r>
        <w:rPr/>
        <w:t>which</w:t>
      </w:r>
      <w:r>
        <w:rPr>
          <w:spacing w:val="34"/>
        </w:rPr>
        <w:t> </w:t>
      </w:r>
      <w:r>
        <w:rPr/>
        <w:t>government</w:t>
      </w:r>
      <w:r>
        <w:rPr>
          <w:spacing w:val="33"/>
        </w:rPr>
        <w:t> </w:t>
      </w:r>
      <w:r>
        <w:rPr/>
        <w:t>entities</w:t>
      </w:r>
      <w:r>
        <w:rPr>
          <w:spacing w:val="35"/>
        </w:rPr>
        <w:t> </w:t>
      </w:r>
      <w:r>
        <w:rPr/>
        <w:t>achieve</w:t>
      </w:r>
      <w:r>
        <w:rPr>
          <w:spacing w:val="33"/>
        </w:rPr>
        <w:t> </w:t>
      </w:r>
      <w:r>
        <w:rPr/>
        <w:t>the</w:t>
      </w:r>
      <w:r>
        <w:rPr>
          <w:spacing w:val="33"/>
        </w:rPr>
        <w:t> </w:t>
      </w:r>
      <w:r>
        <w:rPr/>
        <w:t>intended</w:t>
      </w:r>
      <w:r>
        <w:rPr>
          <w:spacing w:val="33"/>
        </w:rPr>
        <w:t> </w:t>
      </w:r>
      <w:r>
        <w:rPr/>
        <w:t>results</w:t>
      </w:r>
      <w:r>
        <w:rPr>
          <w:spacing w:val="32"/>
        </w:rPr>
        <w:t> </w:t>
      </w:r>
      <w:r>
        <w:rPr/>
        <w:t>of</w:t>
      </w:r>
      <w:r>
        <w:rPr>
          <w:spacing w:val="36"/>
        </w:rPr>
        <w:t> </w:t>
      </w:r>
      <w:r>
        <w:rPr/>
        <w:t>their</w:t>
      </w:r>
      <w:r>
        <w:rPr>
          <w:w w:val="99"/>
        </w:rPr>
        <w:t> </w:t>
      </w:r>
      <w:r>
        <w:rPr/>
        <w:t>outcome statements. Entities are required to identify the programs which contribute</w:t>
      </w:r>
      <w:r>
        <w:rPr>
          <w:spacing w:val="26"/>
        </w:rPr>
        <w:t> </w:t>
      </w:r>
      <w:r>
        <w:rPr/>
        <w:t>to</w:t>
      </w:r>
      <w:r>
        <w:rPr>
          <w:spacing w:val="-1"/>
          <w:w w:val="99"/>
        </w:rPr>
        <w:t> </w:t>
      </w:r>
      <w:r>
        <w:rPr/>
        <w:t>government outcomes over the Budget and forward</w:t>
      </w:r>
      <w:r>
        <w:rPr>
          <w:spacing w:val="-18"/>
        </w:rPr>
        <w:t> </w:t>
      </w:r>
      <w:r>
        <w:rPr/>
        <w:t>years.</w:t>
      </w:r>
    </w:p>
    <w:p>
      <w:pPr>
        <w:spacing w:line="240" w:lineRule="auto" w:before="2"/>
        <w:rPr>
          <w:rFonts w:ascii="Book Antiqua" w:hAnsi="Book Antiqua" w:cs="Book Antiqua" w:eastAsia="Book Antiqua"/>
          <w:sz w:val="19"/>
          <w:szCs w:val="19"/>
        </w:rPr>
      </w:pPr>
    </w:p>
    <w:p>
      <w:pPr>
        <w:pStyle w:val="BodyText"/>
        <w:spacing w:line="252" w:lineRule="auto"/>
        <w:ind w:right="422"/>
        <w:jc w:val="both"/>
      </w:pPr>
      <w:r>
        <w:rPr/>
        <w:t>Each outcome is described below together with its related programs. The</w:t>
      </w:r>
      <w:r>
        <w:rPr>
          <w:spacing w:val="30"/>
        </w:rPr>
        <w:t> </w:t>
      </w:r>
      <w:r>
        <w:rPr/>
        <w:t>following</w:t>
      </w:r>
      <w:r>
        <w:rPr>
          <w:w w:val="99"/>
        </w:rPr>
        <w:t> </w:t>
      </w:r>
      <w:r>
        <w:rPr/>
        <w:t>provides</w:t>
      </w:r>
      <w:r>
        <w:rPr>
          <w:spacing w:val="39"/>
        </w:rPr>
        <w:t> </w:t>
      </w:r>
      <w:r>
        <w:rPr/>
        <w:t>detailed</w:t>
      </w:r>
      <w:r>
        <w:rPr>
          <w:spacing w:val="40"/>
        </w:rPr>
        <w:t> </w:t>
      </w:r>
      <w:r>
        <w:rPr/>
        <w:t>information</w:t>
      </w:r>
      <w:r>
        <w:rPr>
          <w:spacing w:val="38"/>
        </w:rPr>
        <w:t> </w:t>
      </w:r>
      <w:r>
        <w:rPr/>
        <w:t>on</w:t>
      </w:r>
      <w:r>
        <w:rPr>
          <w:spacing w:val="38"/>
        </w:rPr>
        <w:t> </w:t>
      </w:r>
      <w:r>
        <w:rPr/>
        <w:t>expenses</w:t>
      </w:r>
      <w:r>
        <w:rPr>
          <w:spacing w:val="38"/>
        </w:rPr>
        <w:t> </w:t>
      </w:r>
      <w:r>
        <w:rPr/>
        <w:t>for</w:t>
      </w:r>
      <w:r>
        <w:rPr>
          <w:spacing w:val="39"/>
        </w:rPr>
        <w:t> </w:t>
      </w:r>
      <w:r>
        <w:rPr/>
        <w:t>each</w:t>
      </w:r>
      <w:r>
        <w:rPr>
          <w:spacing w:val="39"/>
        </w:rPr>
        <w:t> </w:t>
      </w:r>
      <w:r>
        <w:rPr/>
        <w:t>outcome</w:t>
      </w:r>
      <w:r>
        <w:rPr>
          <w:spacing w:val="40"/>
        </w:rPr>
        <w:t> </w:t>
      </w:r>
      <w:r>
        <w:rPr/>
        <w:t>and</w:t>
      </w:r>
      <w:r>
        <w:rPr>
          <w:spacing w:val="39"/>
        </w:rPr>
        <w:t> </w:t>
      </w:r>
      <w:r>
        <w:rPr/>
        <w:t>program,</w:t>
      </w:r>
      <w:r>
        <w:rPr>
          <w:spacing w:val="39"/>
        </w:rPr>
        <w:t> </w:t>
      </w:r>
      <w:r>
        <w:rPr/>
        <w:t>further</w:t>
      </w:r>
      <w:r>
        <w:rPr>
          <w:w w:val="99"/>
        </w:rPr>
        <w:t> </w:t>
      </w:r>
      <w:r>
        <w:rPr/>
        <w:t>broken down by funding</w:t>
      </w:r>
      <w:r>
        <w:rPr>
          <w:spacing w:val="-14"/>
        </w:rPr>
        <w:t> </w:t>
      </w:r>
      <w:r>
        <w:rPr/>
        <w:t>source.</w:t>
      </w:r>
    </w:p>
    <w:p>
      <w:pPr>
        <w:spacing w:line="240" w:lineRule="auto" w:before="1"/>
        <w:rPr>
          <w:rFonts w:ascii="Book Antiqua" w:hAnsi="Book Antiqua" w:cs="Book Antiqua" w:eastAsia="Book Antiqua"/>
          <w:sz w:val="18"/>
          <w:szCs w:val="18"/>
        </w:rPr>
      </w:pPr>
    </w:p>
    <w:p>
      <w:pPr>
        <w:spacing w:line="3946" w:lineRule="exact"/>
        <w:ind w:left="307" w:right="0" w:firstLine="0"/>
        <w:rPr>
          <w:rFonts w:ascii="Book Antiqua" w:hAnsi="Book Antiqua" w:cs="Book Antiqua" w:eastAsia="Book Antiqua"/>
          <w:sz w:val="20"/>
          <w:szCs w:val="20"/>
        </w:rPr>
      </w:pPr>
      <w:r>
        <w:rPr>
          <w:rFonts w:ascii="Book Antiqua" w:hAnsi="Book Antiqua" w:cs="Book Antiqua" w:eastAsia="Book Antiqua"/>
          <w:position w:val="-78"/>
          <w:sz w:val="20"/>
          <w:szCs w:val="20"/>
        </w:rPr>
        <w:pict>
          <v:shape style="width:396.7pt;height:197.3pt;mso-position-horizontal-relative:char;mso-position-vertical-relative:line" type="#_x0000_t202" filled="false" stroked="true" strokeweight=".23999pt" strokecolor="#000000">
            <v:textbox inset="0,0,0,0">
              <w:txbxContent>
                <w:p>
                  <w:pPr>
                    <w:spacing w:before="121"/>
                    <w:ind w:left="107" w:right="0" w:firstLine="0"/>
                    <w:jc w:val="both"/>
                    <w:rPr>
                      <w:rFonts w:ascii="Book Antiqua" w:hAnsi="Book Antiqua" w:cs="Book Antiqua" w:eastAsia="Book Antiqua"/>
                      <w:sz w:val="20"/>
                      <w:szCs w:val="20"/>
                    </w:rPr>
                  </w:pPr>
                  <w:r>
                    <w:rPr>
                      <w:rFonts w:ascii="Book Antiqua"/>
                      <w:b/>
                      <w:w w:val="99"/>
                      <w:sz w:val="20"/>
                    </w:rPr>
                    <w:t>N</w:t>
                  </w:r>
                  <w:r>
                    <w:rPr>
                      <w:rFonts w:ascii="Book Antiqua"/>
                      <w:b/>
                      <w:spacing w:val="-1"/>
                      <w:w w:val="99"/>
                      <w:sz w:val="20"/>
                    </w:rPr>
                    <w:t>o</w:t>
                  </w:r>
                  <w:r>
                    <w:rPr>
                      <w:rFonts w:ascii="Book Antiqua"/>
                      <w:b/>
                      <w:w w:val="99"/>
                      <w:sz w:val="20"/>
                    </w:rPr>
                    <w:t>t</w:t>
                  </w:r>
                  <w:r>
                    <w:rPr>
                      <w:rFonts w:ascii="Book Antiqua"/>
                      <w:b/>
                      <w:spacing w:val="1"/>
                      <w:w w:val="99"/>
                      <w:sz w:val="20"/>
                    </w:rPr>
                    <w:t>e</w:t>
                  </w:r>
                  <w:r>
                    <w:rPr>
                      <w:rFonts w:ascii="Book Antiqua"/>
                      <w:b/>
                      <w:w w:val="99"/>
                      <w:sz w:val="20"/>
                    </w:rPr>
                    <w:t>:</w:t>
                  </w:r>
                  <w:r>
                    <w:rPr>
                      <w:rFonts w:ascii="Book Antiqua"/>
                      <w:sz w:val="20"/>
                    </w:rPr>
                  </w:r>
                </w:p>
                <w:p>
                  <w:pPr>
                    <w:spacing w:line="252" w:lineRule="auto" w:before="134"/>
                    <w:ind w:left="107" w:right="109" w:firstLine="0"/>
                    <w:jc w:val="both"/>
                    <w:rPr>
                      <w:rFonts w:ascii="Book Antiqua" w:hAnsi="Book Antiqua" w:cs="Book Antiqua" w:eastAsia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Perf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o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rma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n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ce</w:t>
                  </w:r>
                  <w:r>
                    <w:rPr>
                      <w:rFonts w:ascii="Book Antiqua" w:hAnsi="Book Antiqua" w:cs="Book Antiqua" w:eastAsia="Book Antiqua"/>
                      <w:spacing w:val="8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r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e</w:t>
                  </w:r>
                  <w:r>
                    <w:rPr>
                      <w:rFonts w:ascii="Book Antiqua" w:hAnsi="Book Antiqua" w:cs="Book Antiqua" w:eastAsia="Book Antiqua"/>
                      <w:spacing w:val="2"/>
                      <w:w w:val="99"/>
                      <w:sz w:val="20"/>
                      <w:szCs w:val="20"/>
                    </w:rPr>
                    <w:t>p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o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rt</w:t>
                  </w:r>
                  <w:r>
                    <w:rPr>
                      <w:rFonts w:ascii="Book Antiqua" w:hAnsi="Book Antiqua" w:cs="Book Antiqua" w:eastAsia="Book Antiqua"/>
                      <w:spacing w:val="2"/>
                      <w:w w:val="99"/>
                      <w:sz w:val="20"/>
                      <w:szCs w:val="20"/>
                    </w:rPr>
                    <w:t>i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n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g</w:t>
                  </w:r>
                  <w:r>
                    <w:rPr>
                      <w:rFonts w:ascii="Book Antiqua" w:hAnsi="Book Antiqua" w:cs="Book Antiqua" w:eastAsia="Book Antiqua"/>
                      <w:spacing w:val="6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r</w:t>
                  </w:r>
                  <w:r>
                    <w:rPr>
                      <w:rFonts w:ascii="Book Antiqua" w:hAnsi="Book Antiqua" w:cs="Book Antiqua" w:eastAsia="Book Antiqua"/>
                      <w:spacing w:val="3"/>
                      <w:w w:val="99"/>
                      <w:sz w:val="20"/>
                      <w:szCs w:val="20"/>
                    </w:rPr>
                    <w:t>e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q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uire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m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e</w:t>
                  </w:r>
                  <w:r>
                    <w:rPr>
                      <w:rFonts w:ascii="Book Antiqua" w:hAnsi="Book Antiqua" w:cs="Book Antiqua" w:eastAsia="Book Antiqua"/>
                      <w:spacing w:val="2"/>
                      <w:w w:val="99"/>
                      <w:sz w:val="20"/>
                      <w:szCs w:val="20"/>
                    </w:rPr>
                    <w:t>n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t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s</w:t>
                  </w:r>
                  <w:r>
                    <w:rPr>
                      <w:rFonts w:ascii="Book Antiqua" w:hAnsi="Book Antiqua" w:cs="Book Antiqua" w:eastAsia="Book Antiqua"/>
                      <w:spacing w:val="6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i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n</w:t>
                  </w:r>
                  <w:r>
                    <w:rPr>
                      <w:rFonts w:ascii="Book Antiqua" w:hAnsi="Book Antiqua" w:cs="Book Antiqua" w:eastAsia="Book Antiqua"/>
                      <w:spacing w:val="6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t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h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e</w:t>
                  </w:r>
                  <w:r>
                    <w:rPr>
                      <w:rFonts w:ascii="Book Antiqua" w:hAnsi="Book Antiqua" w:cs="Book Antiqua" w:eastAsia="Book Antiqua"/>
                      <w:spacing w:val="7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P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o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rtf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o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l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i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o</w:t>
                  </w:r>
                  <w:r>
                    <w:rPr>
                      <w:rFonts w:ascii="Book Antiqua" w:hAnsi="Book Antiqua" w:cs="Book Antiqua" w:eastAsia="Book Antiqua"/>
                      <w:spacing w:val="11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B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udge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t</w:t>
                  </w:r>
                  <w:r>
                    <w:rPr>
                      <w:rFonts w:ascii="Book Antiqua" w:hAnsi="Book Antiqua" w:cs="Book Antiqua" w:eastAsia="Book Antiqua"/>
                      <w:spacing w:val="7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S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t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a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tem</w:t>
                  </w:r>
                  <w:r>
                    <w:rPr>
                      <w:rFonts w:ascii="Book Antiqua" w:hAnsi="Book Antiqua" w:cs="Book Antiqua" w:eastAsia="Book Antiqua"/>
                      <w:spacing w:val="2"/>
                      <w:w w:val="99"/>
                      <w:sz w:val="20"/>
                      <w:szCs w:val="20"/>
                    </w:rPr>
                    <w:t>e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nt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s</w:t>
                  </w:r>
                  <w:r>
                    <w:rPr>
                      <w:rFonts w:ascii="Book Antiqua" w:hAnsi="Book Antiqua" w:cs="Book Antiqua" w:eastAsia="Book Antiqua"/>
                      <w:spacing w:val="6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a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re</w:t>
                  </w:r>
                  <w:r>
                    <w:rPr>
                      <w:rFonts w:ascii="Book Antiqua" w:hAnsi="Book Antiqua" w:cs="Book Antiqua" w:eastAsia="Book Antiqua"/>
                      <w:spacing w:val="8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p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a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rt</w:t>
                  </w:r>
                  <w:r>
                    <w:rPr>
                      <w:rFonts w:ascii="Book Antiqua" w:hAnsi="Book Antiqua" w:cs="Book Antiqua" w:eastAsia="Book Antiqua"/>
                      <w:spacing w:val="9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o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f</w:t>
                  </w:r>
                  <w:r>
                    <w:rPr>
                      <w:rFonts w:ascii="Book Antiqua" w:hAnsi="Book Antiqua" w:cs="Book Antiqua" w:eastAsia="Book Antiqua"/>
                      <w:spacing w:val="7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t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h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e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 en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h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a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n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ced</w:t>
                  </w:r>
                  <w:r>
                    <w:rPr>
                      <w:rFonts w:ascii="Book Antiqua" w:hAnsi="Book Antiqua" w:cs="Book Antiqua" w:eastAsia="Book Antiqua"/>
                      <w:sz w:val="20"/>
                      <w:szCs w:val="20"/>
                    </w:rPr>
                    <w:t>   </w:t>
                  </w:r>
                  <w:r>
                    <w:rPr>
                      <w:rFonts w:ascii="Book Antiqua" w:hAnsi="Book Antiqua" w:cs="Book Antiqua" w:eastAsia="Book Antiqua"/>
                      <w:spacing w:val="-13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C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o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m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m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o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n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we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a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l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t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h</w:t>
                  </w:r>
                  <w:r>
                    <w:rPr>
                      <w:rFonts w:ascii="Book Antiqua" w:hAnsi="Book Antiqua" w:cs="Book Antiqua" w:eastAsia="Book Antiqua"/>
                      <w:sz w:val="20"/>
                      <w:szCs w:val="20"/>
                    </w:rPr>
                    <w:t>   </w:t>
                  </w:r>
                  <w:r>
                    <w:rPr>
                      <w:rFonts w:ascii="Book Antiqua" w:hAnsi="Book Antiqua" w:cs="Book Antiqua" w:eastAsia="Book Antiqua"/>
                      <w:spacing w:val="-14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per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f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o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rma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n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ce</w:t>
                  </w:r>
                  <w:r>
                    <w:rPr>
                      <w:rFonts w:ascii="Book Antiqua" w:hAnsi="Book Antiqua" w:cs="Book Antiqua" w:eastAsia="Book Antiqua"/>
                      <w:sz w:val="20"/>
                      <w:szCs w:val="20"/>
                    </w:rPr>
                    <w:t>   </w:t>
                  </w:r>
                  <w:r>
                    <w:rPr>
                      <w:rFonts w:ascii="Book Antiqua" w:hAnsi="Book Antiqua" w:cs="Book Antiqua" w:eastAsia="Book Antiqua"/>
                      <w:spacing w:val="-13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fr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a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m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ew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o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rk</w:t>
                  </w:r>
                  <w:r>
                    <w:rPr>
                      <w:rFonts w:ascii="Book Antiqua" w:hAnsi="Book Antiqua" w:cs="Book Antiqua" w:eastAsia="Book Antiqua"/>
                      <w:sz w:val="20"/>
                      <w:szCs w:val="20"/>
                    </w:rPr>
                    <w:t>   </w:t>
                  </w:r>
                  <w:r>
                    <w:rPr>
                      <w:rFonts w:ascii="Book Antiqua" w:hAnsi="Book Antiqua" w:cs="Book Antiqua" w:eastAsia="Book Antiqua"/>
                      <w:spacing w:val="-13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est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a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blish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ed</w:t>
                  </w:r>
                  <w:r>
                    <w:rPr>
                      <w:rFonts w:ascii="Book Antiqua" w:hAnsi="Book Antiqua" w:cs="Book Antiqua" w:eastAsia="Book Antiqua"/>
                      <w:sz w:val="20"/>
                      <w:szCs w:val="20"/>
                    </w:rPr>
                    <w:t>   </w:t>
                  </w:r>
                  <w:r>
                    <w:rPr>
                      <w:rFonts w:ascii="Book Antiqua" w:hAnsi="Book Antiqua" w:cs="Book Antiqua" w:eastAsia="Book Antiqua"/>
                      <w:spacing w:val="-12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b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y</w:t>
                  </w:r>
                  <w:r>
                    <w:rPr>
                      <w:rFonts w:ascii="Book Antiqua" w:hAnsi="Book Antiqua" w:cs="Book Antiqua" w:eastAsia="Book Antiqua"/>
                      <w:sz w:val="20"/>
                      <w:szCs w:val="20"/>
                    </w:rPr>
                    <w:t>   </w:t>
                  </w:r>
                  <w:r>
                    <w:rPr>
                      <w:rFonts w:ascii="Book Antiqua" w:hAnsi="Book Antiqua" w:cs="Book Antiqua" w:eastAsia="Book Antiqua"/>
                      <w:spacing w:val="-14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t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h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e</w:t>
                  </w:r>
                  <w:r>
                    <w:rPr>
                      <w:rFonts w:ascii="Book Antiqua" w:hAnsi="Book Antiqua" w:cs="Book Antiqua" w:eastAsia="Book Antiqua"/>
                      <w:sz w:val="20"/>
                      <w:szCs w:val="20"/>
                    </w:rPr>
                    <w:t>   </w:t>
                  </w:r>
                  <w:r>
                    <w:rPr>
                      <w:rFonts w:ascii="Book Antiqua" w:hAnsi="Book Antiqua" w:cs="Book Antiqua" w:eastAsia="Book Antiqua"/>
                      <w:spacing w:val="-6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i/>
                      <w:w w:val="99"/>
                      <w:sz w:val="20"/>
                      <w:szCs w:val="20"/>
                    </w:rPr>
                    <w:t>P</w:t>
                  </w:r>
                  <w:r>
                    <w:rPr>
                      <w:rFonts w:ascii="Book Antiqua" w:hAnsi="Book Antiqua" w:cs="Book Antiqua" w:eastAsia="Book Antiqua"/>
                      <w:i/>
                      <w:spacing w:val="-1"/>
                      <w:w w:val="99"/>
                      <w:sz w:val="20"/>
                      <w:szCs w:val="20"/>
                    </w:rPr>
                    <w:t>u</w:t>
                  </w:r>
                  <w:r>
                    <w:rPr>
                      <w:rFonts w:ascii="Book Antiqua" w:hAnsi="Book Antiqua" w:cs="Book Antiqua" w:eastAsia="Book Antiqua"/>
                      <w:i/>
                      <w:spacing w:val="-2"/>
                      <w:w w:val="99"/>
                      <w:sz w:val="20"/>
                      <w:szCs w:val="20"/>
                    </w:rPr>
                    <w:t>b</w:t>
                  </w:r>
                  <w:r>
                    <w:rPr>
                      <w:rFonts w:ascii="Book Antiqua" w:hAnsi="Book Antiqua" w:cs="Book Antiqua" w:eastAsia="Book Antiqua"/>
                      <w:i/>
                      <w:w w:val="99"/>
                      <w:sz w:val="20"/>
                      <w:szCs w:val="20"/>
                    </w:rPr>
                    <w:t>l</w:t>
                  </w:r>
                  <w:r>
                    <w:rPr>
                      <w:rFonts w:ascii="Book Antiqua" w:hAnsi="Book Antiqua" w:cs="Book Antiqua" w:eastAsia="Book Antiqua"/>
                      <w:i/>
                      <w:spacing w:val="1"/>
                      <w:w w:val="99"/>
                      <w:sz w:val="20"/>
                      <w:szCs w:val="20"/>
                    </w:rPr>
                    <w:t>i</w:t>
                  </w:r>
                  <w:r>
                    <w:rPr>
                      <w:rFonts w:ascii="Book Antiqua" w:hAnsi="Book Antiqua" w:cs="Book Antiqua" w:eastAsia="Book Antiqua"/>
                      <w:i/>
                      <w:w w:val="99"/>
                      <w:sz w:val="20"/>
                      <w:szCs w:val="20"/>
                    </w:rPr>
                    <w:t>c</w:t>
                  </w:r>
                  <w:r>
                    <w:rPr>
                      <w:rFonts w:ascii="Book Antiqua" w:hAnsi="Book Antiqua" w:cs="Book Antiqua" w:eastAsia="Book Antiqua"/>
                      <w:i/>
                      <w:w w:val="99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i/>
                      <w:spacing w:val="-1"/>
                      <w:w w:val="99"/>
                      <w:sz w:val="20"/>
                      <w:szCs w:val="20"/>
                    </w:rPr>
                    <w:t>Go</w:t>
                  </w:r>
                  <w:r>
                    <w:rPr>
                      <w:rFonts w:ascii="Book Antiqua" w:hAnsi="Book Antiqua" w:cs="Book Antiqua" w:eastAsia="Book Antiqua"/>
                      <w:i/>
                      <w:spacing w:val="1"/>
                      <w:w w:val="99"/>
                      <w:sz w:val="20"/>
                      <w:szCs w:val="20"/>
                    </w:rPr>
                    <w:t>v</w:t>
                  </w:r>
                  <w:r>
                    <w:rPr>
                      <w:rFonts w:ascii="Book Antiqua" w:hAnsi="Book Antiqua" w:cs="Book Antiqua" w:eastAsia="Book Antiqua"/>
                      <w:i/>
                      <w:spacing w:val="-1"/>
                      <w:w w:val="99"/>
                      <w:sz w:val="20"/>
                      <w:szCs w:val="20"/>
                    </w:rPr>
                    <w:t>er</w:t>
                  </w:r>
                  <w:r>
                    <w:rPr>
                      <w:rFonts w:ascii="Book Antiqua" w:hAnsi="Book Antiqua" w:cs="Book Antiqua" w:eastAsia="Book Antiqua"/>
                      <w:i/>
                      <w:spacing w:val="-1"/>
                      <w:w w:val="99"/>
                      <w:sz w:val="20"/>
                      <w:szCs w:val="20"/>
                    </w:rPr>
                    <w:t>nan</w:t>
                  </w:r>
                  <w:r>
                    <w:rPr>
                      <w:rFonts w:ascii="Book Antiqua" w:hAnsi="Book Antiqua" w:cs="Book Antiqua" w:eastAsia="Book Antiqua"/>
                      <w:i/>
                      <w:spacing w:val="2"/>
                      <w:w w:val="99"/>
                      <w:sz w:val="20"/>
                      <w:szCs w:val="20"/>
                    </w:rPr>
                    <w:t>c</w:t>
                  </w:r>
                  <w:r>
                    <w:rPr>
                      <w:rFonts w:ascii="Book Antiqua" w:hAnsi="Book Antiqua" w:cs="Book Antiqua" w:eastAsia="Book Antiqua"/>
                      <w:i/>
                      <w:spacing w:val="-1"/>
                      <w:w w:val="99"/>
                      <w:sz w:val="20"/>
                      <w:szCs w:val="20"/>
                    </w:rPr>
                    <w:t>e</w:t>
                  </w:r>
                  <w:r>
                    <w:rPr>
                      <w:rFonts w:ascii="Book Antiqua" w:hAnsi="Book Antiqua" w:cs="Book Antiqua" w:eastAsia="Book Antiqua"/>
                      <w:i/>
                      <w:w w:val="99"/>
                      <w:sz w:val="20"/>
                      <w:szCs w:val="20"/>
                    </w:rPr>
                    <w:t>,</w:t>
                  </w:r>
                  <w:r>
                    <w:rPr>
                      <w:rFonts w:ascii="Book Antiqua" w:hAnsi="Book Antiqua" w:cs="Book Antiqua" w:eastAsia="Book Antiqua"/>
                      <w:i/>
                      <w:sz w:val="20"/>
                      <w:szCs w:val="20"/>
                    </w:rPr>
                    <w:t>  </w:t>
                  </w:r>
                  <w:r>
                    <w:rPr>
                      <w:rFonts w:ascii="Book Antiqua" w:hAnsi="Book Antiqua" w:cs="Book Antiqua" w:eastAsia="Book Antiqua"/>
                      <w:i/>
                      <w:spacing w:val="6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i/>
                      <w:w w:val="99"/>
                      <w:sz w:val="20"/>
                      <w:szCs w:val="20"/>
                    </w:rPr>
                    <w:t>P</w:t>
                  </w:r>
                  <w:r>
                    <w:rPr>
                      <w:rFonts w:ascii="Book Antiqua" w:hAnsi="Book Antiqua" w:cs="Book Antiqua" w:eastAsia="Book Antiqua"/>
                      <w:i/>
                      <w:spacing w:val="-1"/>
                      <w:w w:val="99"/>
                      <w:sz w:val="20"/>
                      <w:szCs w:val="20"/>
                    </w:rPr>
                    <w:t>er</w:t>
                  </w:r>
                  <w:r>
                    <w:rPr>
                      <w:rFonts w:ascii="Book Antiqua" w:hAnsi="Book Antiqua" w:cs="Book Antiqua" w:eastAsia="Book Antiqua"/>
                      <w:i/>
                      <w:w w:val="99"/>
                      <w:sz w:val="20"/>
                      <w:szCs w:val="20"/>
                    </w:rPr>
                    <w:t>f</w:t>
                  </w:r>
                  <w:r>
                    <w:rPr>
                      <w:rFonts w:ascii="Book Antiqua" w:hAnsi="Book Antiqua" w:cs="Book Antiqua" w:eastAsia="Book Antiqua"/>
                      <w:i/>
                      <w:spacing w:val="2"/>
                      <w:w w:val="99"/>
                      <w:sz w:val="20"/>
                      <w:szCs w:val="20"/>
                    </w:rPr>
                    <w:t>o</w:t>
                  </w:r>
                  <w:r>
                    <w:rPr>
                      <w:rFonts w:ascii="Book Antiqua" w:hAnsi="Book Antiqua" w:cs="Book Antiqua" w:eastAsia="Book Antiqua"/>
                      <w:i/>
                      <w:spacing w:val="-1"/>
                      <w:w w:val="99"/>
                      <w:sz w:val="20"/>
                      <w:szCs w:val="20"/>
                    </w:rPr>
                    <w:t>r</w:t>
                  </w:r>
                  <w:r>
                    <w:rPr>
                      <w:rFonts w:ascii="Book Antiqua" w:hAnsi="Book Antiqua" w:cs="Book Antiqua" w:eastAsia="Book Antiqua"/>
                      <w:i/>
                      <w:w w:val="99"/>
                      <w:sz w:val="20"/>
                      <w:szCs w:val="20"/>
                    </w:rPr>
                    <w:t>m</w:t>
                  </w:r>
                  <w:r>
                    <w:rPr>
                      <w:rFonts w:ascii="Book Antiqua" w:hAnsi="Book Antiqua" w:cs="Book Antiqua" w:eastAsia="Book Antiqua"/>
                      <w:i/>
                      <w:w w:val="99"/>
                      <w:sz w:val="20"/>
                      <w:szCs w:val="20"/>
                    </w:rPr>
                    <w:t>ance</w:t>
                  </w:r>
                  <w:r>
                    <w:rPr>
                      <w:rFonts w:ascii="Book Antiqua" w:hAnsi="Book Antiqua" w:cs="Book Antiqua" w:eastAsia="Book Antiqua"/>
                      <w:i/>
                      <w:sz w:val="20"/>
                      <w:szCs w:val="20"/>
                    </w:rPr>
                    <w:t>  </w:t>
                  </w:r>
                  <w:r>
                    <w:rPr>
                      <w:rFonts w:ascii="Book Antiqua" w:hAnsi="Book Antiqua" w:cs="Book Antiqua" w:eastAsia="Book Antiqua"/>
                      <w:i/>
                      <w:spacing w:val="5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i/>
                      <w:spacing w:val="2"/>
                      <w:w w:val="99"/>
                      <w:sz w:val="20"/>
                      <w:szCs w:val="20"/>
                    </w:rPr>
                    <w:t>a</w:t>
                  </w:r>
                  <w:r>
                    <w:rPr>
                      <w:rFonts w:ascii="Book Antiqua" w:hAnsi="Book Antiqua" w:cs="Book Antiqua" w:eastAsia="Book Antiqua"/>
                      <w:i/>
                      <w:spacing w:val="-1"/>
                      <w:w w:val="99"/>
                      <w:sz w:val="20"/>
                      <w:szCs w:val="20"/>
                    </w:rPr>
                    <w:t>n</w:t>
                  </w:r>
                  <w:r>
                    <w:rPr>
                      <w:rFonts w:ascii="Book Antiqua" w:hAnsi="Book Antiqua" w:cs="Book Antiqua" w:eastAsia="Book Antiqua"/>
                      <w:i/>
                      <w:w w:val="99"/>
                      <w:sz w:val="20"/>
                      <w:szCs w:val="20"/>
                    </w:rPr>
                    <w:t>d</w:t>
                  </w:r>
                  <w:r>
                    <w:rPr>
                      <w:rFonts w:ascii="Book Antiqua" w:hAnsi="Book Antiqua" w:cs="Book Antiqua" w:eastAsia="Book Antiqua"/>
                      <w:i/>
                      <w:sz w:val="20"/>
                      <w:szCs w:val="20"/>
                    </w:rPr>
                    <w:t>  </w:t>
                  </w:r>
                  <w:r>
                    <w:rPr>
                      <w:rFonts w:ascii="Book Antiqua" w:hAnsi="Book Antiqua" w:cs="Book Antiqua" w:eastAsia="Book Antiqua"/>
                      <w:i/>
                      <w:spacing w:val="6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i/>
                      <w:spacing w:val="-1"/>
                      <w:w w:val="99"/>
                      <w:sz w:val="20"/>
                      <w:szCs w:val="20"/>
                    </w:rPr>
                    <w:t>A</w:t>
                  </w:r>
                  <w:r>
                    <w:rPr>
                      <w:rFonts w:ascii="Book Antiqua" w:hAnsi="Book Antiqua" w:cs="Book Antiqua" w:eastAsia="Book Antiqua"/>
                      <w:i/>
                      <w:w w:val="99"/>
                      <w:sz w:val="20"/>
                      <w:szCs w:val="20"/>
                    </w:rPr>
                    <w:t>c</w:t>
                  </w:r>
                  <w:r>
                    <w:rPr>
                      <w:rFonts w:ascii="Book Antiqua" w:hAnsi="Book Antiqua" w:cs="Book Antiqua" w:eastAsia="Book Antiqua"/>
                      <w:i/>
                      <w:spacing w:val="-1"/>
                      <w:w w:val="99"/>
                      <w:sz w:val="20"/>
                      <w:szCs w:val="20"/>
                    </w:rPr>
                    <w:t>c</w:t>
                  </w:r>
                  <w:r>
                    <w:rPr>
                      <w:rFonts w:ascii="Book Antiqua" w:hAnsi="Book Antiqua" w:cs="Book Antiqua" w:eastAsia="Book Antiqua"/>
                      <w:i/>
                      <w:w w:val="99"/>
                      <w:sz w:val="20"/>
                      <w:szCs w:val="20"/>
                    </w:rPr>
                    <w:t>o</w:t>
                  </w:r>
                  <w:r>
                    <w:rPr>
                      <w:rFonts w:ascii="Book Antiqua" w:hAnsi="Book Antiqua" w:cs="Book Antiqua" w:eastAsia="Book Antiqua"/>
                      <w:i/>
                      <w:spacing w:val="-1"/>
                      <w:w w:val="99"/>
                      <w:sz w:val="20"/>
                      <w:szCs w:val="20"/>
                    </w:rPr>
                    <w:t>un</w:t>
                  </w:r>
                  <w:r>
                    <w:rPr>
                      <w:rFonts w:ascii="Book Antiqua" w:hAnsi="Book Antiqua" w:cs="Book Antiqua" w:eastAsia="Book Antiqua"/>
                      <w:i/>
                      <w:w w:val="99"/>
                      <w:sz w:val="20"/>
                      <w:szCs w:val="20"/>
                    </w:rPr>
                    <w:t>t</w:t>
                  </w:r>
                  <w:r>
                    <w:rPr>
                      <w:rFonts w:ascii="Book Antiqua" w:hAnsi="Book Antiqua" w:cs="Book Antiqua" w:eastAsia="Book Antiqua"/>
                      <w:i/>
                      <w:w w:val="99"/>
                      <w:sz w:val="20"/>
                      <w:szCs w:val="20"/>
                    </w:rPr>
                    <w:t>a</w:t>
                  </w:r>
                  <w:r>
                    <w:rPr>
                      <w:rFonts w:ascii="Book Antiqua" w:hAnsi="Book Antiqua" w:cs="Book Antiqua" w:eastAsia="Book Antiqua"/>
                      <w:i/>
                      <w:spacing w:val="-1"/>
                      <w:w w:val="99"/>
                      <w:sz w:val="20"/>
                      <w:szCs w:val="20"/>
                    </w:rPr>
                    <w:t>b</w:t>
                  </w:r>
                  <w:r>
                    <w:rPr>
                      <w:rFonts w:ascii="Book Antiqua" w:hAnsi="Book Antiqua" w:cs="Book Antiqua" w:eastAsia="Book Antiqua"/>
                      <w:i/>
                      <w:w w:val="99"/>
                      <w:sz w:val="20"/>
                      <w:szCs w:val="20"/>
                    </w:rPr>
                    <w:t>ility</w:t>
                  </w:r>
                  <w:r>
                    <w:rPr>
                      <w:rFonts w:ascii="Book Antiqua" w:hAnsi="Book Antiqua" w:cs="Book Antiqua" w:eastAsia="Book Antiqua"/>
                      <w:i/>
                      <w:sz w:val="20"/>
                      <w:szCs w:val="20"/>
                    </w:rPr>
                    <w:t>  </w:t>
                  </w:r>
                  <w:r>
                    <w:rPr>
                      <w:rFonts w:ascii="Book Antiqua" w:hAnsi="Book Antiqua" w:cs="Book Antiqua" w:eastAsia="Book Antiqua"/>
                      <w:i/>
                      <w:spacing w:val="7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i/>
                      <w:spacing w:val="-1"/>
                      <w:w w:val="99"/>
                      <w:sz w:val="20"/>
                      <w:szCs w:val="20"/>
                    </w:rPr>
                    <w:t>A</w:t>
                  </w:r>
                  <w:r>
                    <w:rPr>
                      <w:rFonts w:ascii="Book Antiqua" w:hAnsi="Book Antiqua" w:cs="Book Antiqua" w:eastAsia="Book Antiqua"/>
                      <w:i/>
                      <w:w w:val="99"/>
                      <w:sz w:val="20"/>
                      <w:szCs w:val="20"/>
                    </w:rPr>
                    <w:t>c</w:t>
                  </w:r>
                  <w:r>
                    <w:rPr>
                      <w:rFonts w:ascii="Book Antiqua" w:hAnsi="Book Antiqua" w:cs="Book Antiqua" w:eastAsia="Book Antiqua"/>
                      <w:i/>
                      <w:w w:val="99"/>
                      <w:sz w:val="20"/>
                      <w:szCs w:val="20"/>
                    </w:rPr>
                    <w:t>t</w:t>
                  </w:r>
                  <w:r>
                    <w:rPr>
                      <w:rFonts w:ascii="Book Antiqua" w:hAnsi="Book Antiqua" w:cs="Book Antiqua" w:eastAsia="Book Antiqua"/>
                      <w:i/>
                      <w:sz w:val="20"/>
                      <w:szCs w:val="20"/>
                    </w:rPr>
                    <w:t>  </w:t>
                  </w:r>
                  <w:r>
                    <w:rPr>
                      <w:rFonts w:ascii="Book Antiqua" w:hAnsi="Book Antiqua" w:cs="Book Antiqua" w:eastAsia="Book Antiqua"/>
                      <w:i/>
                      <w:spacing w:val="6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i/>
                      <w:spacing w:val="1"/>
                      <w:w w:val="99"/>
                      <w:sz w:val="20"/>
                      <w:szCs w:val="20"/>
                    </w:rPr>
                    <w:t>2</w:t>
                  </w:r>
                  <w:r>
                    <w:rPr>
                      <w:rFonts w:ascii="Book Antiqua" w:hAnsi="Book Antiqua" w:cs="Book Antiqua" w:eastAsia="Book Antiqua"/>
                      <w:i/>
                      <w:spacing w:val="-2"/>
                      <w:w w:val="99"/>
                      <w:sz w:val="20"/>
                      <w:szCs w:val="20"/>
                    </w:rPr>
                    <w:t>0</w:t>
                  </w:r>
                  <w:r>
                    <w:rPr>
                      <w:rFonts w:ascii="Book Antiqua" w:hAnsi="Book Antiqua" w:cs="Book Antiqua" w:eastAsia="Book Antiqua"/>
                      <w:i/>
                      <w:spacing w:val="1"/>
                      <w:w w:val="99"/>
                      <w:sz w:val="20"/>
                      <w:szCs w:val="20"/>
                    </w:rPr>
                    <w:t>1</w:t>
                  </w:r>
                  <w:r>
                    <w:rPr>
                      <w:rFonts w:ascii="Book Antiqua" w:hAnsi="Book Antiqua" w:cs="Book Antiqua" w:eastAsia="Book Antiqua"/>
                      <w:i/>
                      <w:spacing w:val="6"/>
                      <w:w w:val="99"/>
                      <w:sz w:val="20"/>
                      <w:szCs w:val="20"/>
                    </w:rPr>
                    <w:t>3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.</w:t>
                  </w:r>
                  <w:r>
                    <w:rPr>
                      <w:rFonts w:ascii="Book Antiqua" w:hAnsi="Book Antiqua" w:cs="Book Antiqua" w:eastAsia="Book Antiqua"/>
                      <w:sz w:val="20"/>
                      <w:szCs w:val="20"/>
                    </w:rPr>
                    <w:t>  </w:t>
                  </w:r>
                  <w:r>
                    <w:rPr>
                      <w:rFonts w:ascii="Book Antiqua" w:hAnsi="Book Antiqua" w:cs="Book Antiqua" w:eastAsia="Book Antiqua"/>
                      <w:spacing w:val="6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It</w:t>
                  </w:r>
                  <w:r>
                    <w:rPr>
                      <w:rFonts w:ascii="Book Antiqua" w:hAnsi="Book Antiqua" w:cs="Book Antiqua" w:eastAsia="Book Antiqua"/>
                      <w:sz w:val="20"/>
                      <w:szCs w:val="20"/>
                    </w:rPr>
                    <w:t>  </w:t>
                  </w:r>
                  <w:r>
                    <w:rPr>
                      <w:rFonts w:ascii="Book Antiqua" w:hAnsi="Book Antiqua" w:cs="Book Antiqua" w:eastAsia="Book Antiqua"/>
                      <w:spacing w:val="5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is</w:t>
                  </w:r>
                  <w:r>
                    <w:rPr>
                      <w:rFonts w:ascii="Book Antiqua" w:hAnsi="Book Antiqua" w:cs="Book Antiqua" w:eastAsia="Book Antiqua"/>
                      <w:sz w:val="20"/>
                      <w:szCs w:val="20"/>
                    </w:rPr>
                    <w:t>  </w:t>
                  </w:r>
                  <w:r>
                    <w:rPr>
                      <w:rFonts w:ascii="Book Antiqua" w:hAnsi="Book Antiqua" w:cs="Book Antiqua" w:eastAsia="Book Antiqua"/>
                      <w:spacing w:val="5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a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nticip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a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te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d</w:t>
                  </w:r>
                  <w:r>
                    <w:rPr>
                      <w:rFonts w:ascii="Book Antiqua" w:hAnsi="Book Antiqua" w:cs="Book Antiqua" w:eastAsia="Book Antiqua"/>
                      <w:sz w:val="20"/>
                      <w:szCs w:val="20"/>
                    </w:rPr>
                    <w:t>  </w:t>
                  </w:r>
                  <w:r>
                    <w:rPr>
                      <w:rFonts w:ascii="Book Antiqua" w:hAnsi="Book Antiqua" w:cs="Book Antiqua" w:eastAsia="Book Antiqua"/>
                      <w:spacing w:val="6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th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a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t</w:t>
                  </w:r>
                  <w:r>
                    <w:rPr>
                      <w:rFonts w:ascii="Book Antiqua" w:hAnsi="Book Antiqua" w:cs="Book Antiqua" w:eastAsia="Book Antiqua"/>
                      <w:sz w:val="20"/>
                      <w:szCs w:val="20"/>
                    </w:rPr>
                    <w:t>  </w:t>
                  </w:r>
                  <w:r>
                    <w:rPr>
                      <w:rFonts w:ascii="Book Antiqua" w:hAnsi="Book Antiqua" w:cs="Book Antiqua" w:eastAsia="Book Antiqua"/>
                      <w:spacing w:val="5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th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e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 per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f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o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r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m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a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n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ce</w:t>
                  </w:r>
                  <w:r>
                    <w:rPr>
                      <w:rFonts w:ascii="Book Antiqua" w:hAnsi="Book Antiqua" w:cs="Book Antiqua" w:eastAsia="Book Antiqua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spacing w:val="20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cr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iteria</w:t>
                  </w:r>
                  <w:r>
                    <w:rPr>
                      <w:rFonts w:ascii="Book Antiqua" w:hAnsi="Book Antiqua" w:cs="Book Antiqua" w:eastAsia="Book Antiqua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spacing w:val="20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descr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ibed</w:t>
                  </w:r>
                  <w:r>
                    <w:rPr>
                      <w:rFonts w:ascii="Book Antiqua" w:hAnsi="Book Antiqua" w:cs="Book Antiqua" w:eastAsia="Book Antiqua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spacing w:val="20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in</w:t>
                  </w:r>
                  <w:r>
                    <w:rPr>
                      <w:rFonts w:ascii="Book Antiqua" w:hAnsi="Book Antiqua" w:cs="Book Antiqua" w:eastAsia="Book Antiqua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spacing w:val="18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P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o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rtf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o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l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i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o</w:t>
                  </w:r>
                  <w:r>
                    <w:rPr>
                      <w:rFonts w:ascii="Book Antiqua" w:hAnsi="Book Antiqua" w:cs="Book Antiqua" w:eastAsia="Book Antiqua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spacing w:val="18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B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u</w:t>
                  </w:r>
                  <w:r>
                    <w:rPr>
                      <w:rFonts w:ascii="Book Antiqua" w:hAnsi="Book Antiqua" w:cs="Book Antiqua" w:eastAsia="Book Antiqua"/>
                      <w:spacing w:val="2"/>
                      <w:w w:val="99"/>
                      <w:sz w:val="20"/>
                      <w:szCs w:val="20"/>
                    </w:rPr>
                    <w:t>d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ge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t</w:t>
                  </w:r>
                  <w:r>
                    <w:rPr>
                      <w:rFonts w:ascii="Book Antiqua" w:hAnsi="Book Antiqua" w:cs="Book Antiqua" w:eastAsia="Book Antiqua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spacing w:val="21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S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t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a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tement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s</w:t>
                  </w:r>
                  <w:r>
                    <w:rPr>
                      <w:rFonts w:ascii="Book Antiqua" w:hAnsi="Book Antiqua" w:cs="Book Antiqua" w:eastAsia="Book Antiqua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spacing w:val="18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w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i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ll</w:t>
                  </w:r>
                  <w:r>
                    <w:rPr>
                      <w:rFonts w:ascii="Book Antiqua" w:hAnsi="Book Antiqua" w:cs="Book Antiqua" w:eastAsia="Book Antiqua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spacing w:val="18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b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e</w:t>
                  </w:r>
                  <w:r>
                    <w:rPr>
                      <w:rFonts w:ascii="Book Antiqua" w:hAnsi="Book Antiqua" w:cs="Book Antiqua" w:eastAsia="Book Antiqua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spacing w:val="20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r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ea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d</w:t>
                  </w:r>
                  <w:r>
                    <w:rPr>
                      <w:rFonts w:ascii="Book Antiqua" w:hAnsi="Book Antiqua" w:cs="Book Antiqua" w:eastAsia="Book Antiqua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spacing w:val="20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w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i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th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br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o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a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der</w:t>
                  </w:r>
                  <w:r>
                    <w:rPr>
                      <w:rFonts w:ascii="Book Antiqua" w:hAnsi="Book Antiqua" w:cs="Book Antiqua" w:eastAsia="Book Antiqua"/>
                      <w:spacing w:val="20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i</w:t>
                  </w:r>
                  <w:r>
                    <w:rPr>
                      <w:rFonts w:ascii="Book Antiqua" w:hAnsi="Book Antiqua" w:cs="Book Antiqua" w:eastAsia="Book Antiqua"/>
                      <w:spacing w:val="-2"/>
                      <w:w w:val="99"/>
                      <w:sz w:val="20"/>
                      <w:szCs w:val="20"/>
                    </w:rPr>
                    <w:t>n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f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o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rmat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i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o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n</w:t>
                  </w:r>
                  <w:r>
                    <w:rPr>
                      <w:rFonts w:ascii="Book Antiqua" w:hAnsi="Book Antiqua" w:cs="Book Antiqua" w:eastAsia="Book Antiqua"/>
                      <w:spacing w:val="18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p</w:t>
                  </w:r>
                  <w:r>
                    <w:rPr>
                      <w:rFonts w:ascii="Book Antiqua" w:hAnsi="Book Antiqua" w:cs="Book Antiqua" w:eastAsia="Book Antiqua"/>
                      <w:spacing w:val="3"/>
                      <w:w w:val="99"/>
                      <w:sz w:val="20"/>
                      <w:szCs w:val="20"/>
                    </w:rPr>
                    <w:t>r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o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v</w:t>
                  </w:r>
                  <w:r>
                    <w:rPr>
                      <w:rFonts w:ascii="Book Antiqua" w:hAnsi="Book Antiqua" w:cs="Book Antiqua" w:eastAsia="Book Antiqua"/>
                      <w:spacing w:val="2"/>
                      <w:w w:val="99"/>
                      <w:sz w:val="20"/>
                      <w:szCs w:val="20"/>
                    </w:rPr>
                    <w:t>i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ded</w:t>
                  </w:r>
                  <w:r>
                    <w:rPr>
                      <w:rFonts w:ascii="Book Antiqua" w:hAnsi="Book Antiqua" w:cs="Book Antiqua" w:eastAsia="Book Antiqua"/>
                      <w:spacing w:val="20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in</w:t>
                  </w:r>
                  <w:r>
                    <w:rPr>
                      <w:rFonts w:ascii="Book Antiqua" w:hAnsi="Book Antiqua" w:cs="Book Antiqua" w:eastAsia="Book Antiqua"/>
                      <w:spacing w:val="18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a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n</w:t>
                  </w:r>
                  <w:r>
                    <w:rPr>
                      <w:rFonts w:ascii="Book Antiqua" w:hAnsi="Book Antiqua" w:cs="Book Antiqua" w:eastAsia="Book Antiqua"/>
                      <w:spacing w:val="18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ent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i</w:t>
                  </w:r>
                  <w:r>
                    <w:rPr>
                      <w:rFonts w:ascii="Book Antiqua" w:hAnsi="Book Antiqua" w:cs="Book Antiqua" w:eastAsia="Book Antiqua"/>
                      <w:spacing w:val="2"/>
                      <w:w w:val="99"/>
                      <w:sz w:val="20"/>
                      <w:szCs w:val="20"/>
                    </w:rPr>
                    <w:t>t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y’s</w:t>
                  </w:r>
                  <w:r>
                    <w:rPr>
                      <w:rFonts w:ascii="Book Antiqua" w:hAnsi="Book Antiqua" w:cs="Book Antiqua" w:eastAsia="Book Antiqua"/>
                      <w:spacing w:val="18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cor</w:t>
                  </w:r>
                  <w:r>
                    <w:rPr>
                      <w:rFonts w:ascii="Book Antiqua" w:hAnsi="Book Antiqua" w:cs="Book Antiqua" w:eastAsia="Book Antiqua"/>
                      <w:spacing w:val="2"/>
                      <w:w w:val="99"/>
                      <w:sz w:val="20"/>
                      <w:szCs w:val="20"/>
                    </w:rPr>
                    <w:t>p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o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r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a</w:t>
                  </w:r>
                  <w:r>
                    <w:rPr>
                      <w:rFonts w:ascii="Book Antiqua" w:hAnsi="Book Antiqua" w:cs="Book Antiqua" w:eastAsia="Book Antiqua"/>
                      <w:spacing w:val="2"/>
                      <w:w w:val="99"/>
                      <w:sz w:val="20"/>
                      <w:szCs w:val="20"/>
                    </w:rPr>
                    <w:t>t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e</w:t>
                  </w:r>
                  <w:r>
                    <w:rPr>
                      <w:rFonts w:ascii="Book Antiqua" w:hAnsi="Book Antiqua" w:cs="Book Antiqua" w:eastAsia="Book Antiqua"/>
                      <w:spacing w:val="19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pl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a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n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s</w:t>
                  </w:r>
                  <w:r>
                    <w:rPr>
                      <w:rFonts w:ascii="Book Antiqua" w:hAnsi="Book Antiqua" w:cs="Book Antiqua" w:eastAsia="Book Antiqua"/>
                      <w:spacing w:val="18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a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n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d</w:t>
                  </w:r>
                  <w:r>
                    <w:rPr>
                      <w:rFonts w:ascii="Book Antiqua" w:hAnsi="Book Antiqua" w:cs="Book Antiqua" w:eastAsia="Book Antiqua"/>
                      <w:spacing w:val="19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a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nn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ual</w:t>
                  </w:r>
                  <w:r>
                    <w:rPr>
                      <w:rFonts w:ascii="Book Antiqua" w:hAnsi="Book Antiqua" w:cs="Book Antiqua" w:eastAsia="Book Antiqua"/>
                      <w:spacing w:val="19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per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f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o</w:t>
                  </w:r>
                  <w:r>
                    <w:rPr>
                      <w:rFonts w:ascii="Book Antiqua" w:hAnsi="Book Antiqua" w:cs="Book Antiqua" w:eastAsia="Book Antiqua"/>
                      <w:spacing w:val="2"/>
                      <w:w w:val="99"/>
                      <w:sz w:val="20"/>
                      <w:szCs w:val="20"/>
                    </w:rPr>
                    <w:t>r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m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a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n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ce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s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t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a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temen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t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s</w:t>
                  </w:r>
                  <w:r>
                    <w:rPr>
                      <w:rFonts w:ascii="Book Antiqua" w:hAnsi="Book Antiqua" w:cs="Book Antiqua" w:eastAsia="Book Antiqua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–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i</w:t>
                  </w:r>
                  <w:r>
                    <w:rPr>
                      <w:rFonts w:ascii="Book Antiqua" w:hAnsi="Book Antiqua" w:cs="Book Antiqua" w:eastAsia="Book Antiqua"/>
                      <w:spacing w:val="-2"/>
                      <w:w w:val="99"/>
                      <w:sz w:val="20"/>
                      <w:szCs w:val="20"/>
                    </w:rPr>
                    <w:t>n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c</w:t>
                  </w:r>
                  <w:r>
                    <w:rPr>
                      <w:rFonts w:ascii="Book Antiqua" w:hAnsi="Book Antiqua" w:cs="Book Antiqua" w:eastAsia="Book Antiqua"/>
                      <w:spacing w:val="2"/>
                      <w:w w:val="99"/>
                      <w:sz w:val="20"/>
                      <w:szCs w:val="20"/>
                    </w:rPr>
                    <w:t>l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ud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e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d</w:t>
                  </w:r>
                  <w:r>
                    <w:rPr>
                      <w:rFonts w:ascii="Book Antiqua" w:hAnsi="Book Antiqua" w:cs="Book Antiqua" w:eastAsia="Book Antiqua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in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spacing w:val="3"/>
                      <w:w w:val="99"/>
                      <w:sz w:val="20"/>
                      <w:szCs w:val="20"/>
                    </w:rPr>
                    <w:t>A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nn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ual</w:t>
                  </w:r>
                  <w:r>
                    <w:rPr>
                      <w:rFonts w:ascii="Book Antiqua" w:hAnsi="Book Antiqua" w:cs="Book Antiqua" w:eastAsia="Book Antiqua"/>
                      <w:spacing w:val="2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R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ep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o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r</w:t>
                  </w:r>
                  <w:r>
                    <w:rPr>
                      <w:rFonts w:ascii="Book Antiqua" w:hAnsi="Book Antiqua" w:cs="Book Antiqua" w:eastAsia="Book Antiqua"/>
                      <w:spacing w:val="2"/>
                      <w:w w:val="99"/>
                      <w:sz w:val="20"/>
                      <w:szCs w:val="20"/>
                    </w:rPr>
                    <w:t>t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s</w:t>
                  </w:r>
                  <w:r>
                    <w:rPr>
                      <w:rFonts w:ascii="Book Antiqua" w:hAnsi="Book Antiqua" w:cs="Book Antiqua" w:eastAsia="Book Antiqua"/>
                      <w:spacing w:val="3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-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to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p</w:t>
                  </w:r>
                  <w:r>
                    <w:rPr>
                      <w:rFonts w:ascii="Book Antiqua" w:hAnsi="Book Antiqua" w:cs="Book Antiqua" w:eastAsia="Book Antiqua"/>
                      <w:spacing w:val="3"/>
                      <w:w w:val="99"/>
                      <w:sz w:val="20"/>
                      <w:szCs w:val="20"/>
                    </w:rPr>
                    <w:t>r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o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vide</w:t>
                  </w:r>
                  <w:r>
                    <w:rPr>
                      <w:rFonts w:ascii="Book Antiqua" w:hAnsi="Book Antiqua" w:cs="Book Antiqua" w:eastAsia="Book Antiqua"/>
                      <w:spacing w:val="3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a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n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ent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i</w:t>
                  </w:r>
                  <w:r>
                    <w:rPr>
                      <w:rFonts w:ascii="Book Antiqua" w:hAnsi="Book Antiqua" w:cs="Book Antiqua" w:eastAsia="Book Antiqua"/>
                      <w:spacing w:val="2"/>
                      <w:w w:val="99"/>
                      <w:sz w:val="20"/>
                      <w:szCs w:val="20"/>
                    </w:rPr>
                    <w:t>t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y’s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c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o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m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plete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per</w:t>
                  </w:r>
                  <w:r>
                    <w:rPr>
                      <w:rFonts w:ascii="Book Antiqua" w:hAnsi="Book Antiqua" w:cs="Book Antiqua" w:eastAsia="Book Antiqua"/>
                      <w:spacing w:val="3"/>
                      <w:w w:val="99"/>
                      <w:sz w:val="20"/>
                      <w:szCs w:val="20"/>
                    </w:rPr>
                    <w:t>f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o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rma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n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ce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s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t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o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ry.</w:t>
                  </w:r>
                  <w:r>
                    <w:rPr>
                      <w:rFonts w:ascii="Book Antiqua" w:hAnsi="Book Antiqua" w:cs="Book Antiqua" w:eastAsia="Book Antiqua"/>
                      <w:sz w:val="20"/>
                      <w:szCs w:val="20"/>
                    </w:rPr>
                  </w:r>
                </w:p>
                <w:p>
                  <w:pPr>
                    <w:spacing w:line="240" w:lineRule="auto" w:before="5"/>
                    <w:rPr>
                      <w:rFonts w:ascii="Book Antiqua" w:hAnsi="Book Antiqua" w:cs="Book Antiqua" w:eastAsia="Book Antiqua"/>
                      <w:sz w:val="19"/>
                      <w:szCs w:val="19"/>
                    </w:rPr>
                  </w:pPr>
                </w:p>
                <w:p>
                  <w:pPr>
                    <w:spacing w:line="249" w:lineRule="auto" w:before="0"/>
                    <w:ind w:left="107" w:right="112" w:firstLine="0"/>
                    <w:jc w:val="both"/>
                    <w:rPr>
                      <w:rFonts w:ascii="Book Antiqua" w:hAnsi="Book Antiqua" w:cs="Book Antiqua" w:eastAsia="Book Antiqua"/>
                      <w:sz w:val="20"/>
                      <w:szCs w:val="20"/>
                    </w:rPr>
                  </w:pPr>
                  <w:r>
                    <w:rPr>
                      <w:rFonts w:ascii="Book Antiqua"/>
                      <w:w w:val="99"/>
                      <w:sz w:val="20"/>
                    </w:rPr>
                    <w:t>The</w:t>
                  </w:r>
                  <w:r>
                    <w:rPr>
                      <w:rFonts w:ascii="Book Antiqua"/>
                      <w:sz w:val="20"/>
                    </w:rPr>
                    <w:t> </w:t>
                  </w:r>
                  <w:r>
                    <w:rPr>
                      <w:rFonts w:ascii="Book Antiqua"/>
                      <w:spacing w:val="-12"/>
                      <w:sz w:val="20"/>
                    </w:rPr>
                    <w:t> </w:t>
                  </w:r>
                  <w:r>
                    <w:rPr>
                      <w:rFonts w:ascii="Book Antiqua"/>
                      <w:spacing w:val="1"/>
                      <w:w w:val="99"/>
                      <w:sz w:val="20"/>
                    </w:rPr>
                    <w:t>m</w:t>
                  </w:r>
                  <w:r>
                    <w:rPr>
                      <w:rFonts w:ascii="Book Antiqua"/>
                      <w:spacing w:val="-1"/>
                      <w:w w:val="99"/>
                      <w:sz w:val="20"/>
                    </w:rPr>
                    <w:t>o</w:t>
                  </w:r>
                  <w:r>
                    <w:rPr>
                      <w:rFonts w:ascii="Book Antiqua"/>
                      <w:w w:val="99"/>
                      <w:sz w:val="20"/>
                    </w:rPr>
                    <w:t>st</w:t>
                  </w:r>
                  <w:r>
                    <w:rPr>
                      <w:rFonts w:ascii="Book Antiqua"/>
                      <w:sz w:val="20"/>
                    </w:rPr>
                    <w:t> </w:t>
                  </w:r>
                  <w:r>
                    <w:rPr>
                      <w:rFonts w:ascii="Book Antiqua"/>
                      <w:spacing w:val="-10"/>
                      <w:sz w:val="20"/>
                    </w:rPr>
                    <w:t> </w:t>
                  </w:r>
                  <w:r>
                    <w:rPr>
                      <w:rFonts w:ascii="Book Antiqua"/>
                      <w:w w:val="99"/>
                      <w:sz w:val="20"/>
                    </w:rPr>
                    <w:t>r</w:t>
                  </w:r>
                  <w:r>
                    <w:rPr>
                      <w:rFonts w:ascii="Book Antiqua"/>
                      <w:spacing w:val="1"/>
                      <w:w w:val="99"/>
                      <w:sz w:val="20"/>
                    </w:rPr>
                    <w:t>e</w:t>
                  </w:r>
                  <w:r>
                    <w:rPr>
                      <w:rFonts w:ascii="Book Antiqua"/>
                      <w:w w:val="99"/>
                      <w:sz w:val="20"/>
                    </w:rPr>
                    <w:t>ce</w:t>
                  </w:r>
                  <w:r>
                    <w:rPr>
                      <w:rFonts w:ascii="Book Antiqua"/>
                      <w:spacing w:val="-1"/>
                      <w:w w:val="99"/>
                      <w:sz w:val="20"/>
                    </w:rPr>
                    <w:t>n</w:t>
                  </w:r>
                  <w:r>
                    <w:rPr>
                      <w:rFonts w:ascii="Book Antiqua"/>
                      <w:w w:val="99"/>
                      <w:sz w:val="20"/>
                    </w:rPr>
                    <w:t>t</w:t>
                  </w:r>
                  <w:r>
                    <w:rPr>
                      <w:rFonts w:ascii="Book Antiqua"/>
                      <w:sz w:val="20"/>
                    </w:rPr>
                    <w:t> </w:t>
                  </w:r>
                  <w:r>
                    <w:rPr>
                      <w:rFonts w:ascii="Book Antiqua"/>
                      <w:spacing w:val="-12"/>
                      <w:sz w:val="20"/>
                    </w:rPr>
                    <w:t> </w:t>
                  </w:r>
                  <w:r>
                    <w:rPr>
                      <w:rFonts w:ascii="Book Antiqua"/>
                      <w:spacing w:val="2"/>
                      <w:w w:val="99"/>
                      <w:sz w:val="20"/>
                    </w:rPr>
                    <w:t>c</w:t>
                  </w:r>
                  <w:r>
                    <w:rPr>
                      <w:rFonts w:ascii="Book Antiqua"/>
                      <w:spacing w:val="-1"/>
                      <w:w w:val="99"/>
                      <w:sz w:val="20"/>
                    </w:rPr>
                    <w:t>o</w:t>
                  </w:r>
                  <w:r>
                    <w:rPr>
                      <w:rFonts w:ascii="Book Antiqua"/>
                      <w:w w:val="99"/>
                      <w:sz w:val="20"/>
                    </w:rPr>
                    <w:t>rp</w:t>
                  </w:r>
                  <w:r>
                    <w:rPr>
                      <w:rFonts w:ascii="Book Antiqua"/>
                      <w:spacing w:val="-1"/>
                      <w:w w:val="99"/>
                      <w:sz w:val="20"/>
                    </w:rPr>
                    <w:t>o</w:t>
                  </w:r>
                  <w:r>
                    <w:rPr>
                      <w:rFonts w:ascii="Book Antiqua"/>
                      <w:w w:val="99"/>
                      <w:sz w:val="20"/>
                    </w:rPr>
                    <w:t>r</w:t>
                  </w:r>
                  <w:r>
                    <w:rPr>
                      <w:rFonts w:ascii="Book Antiqua"/>
                      <w:spacing w:val="1"/>
                      <w:w w:val="99"/>
                      <w:sz w:val="20"/>
                    </w:rPr>
                    <w:t>a</w:t>
                  </w:r>
                  <w:r>
                    <w:rPr>
                      <w:rFonts w:ascii="Book Antiqua"/>
                      <w:spacing w:val="-1"/>
                      <w:w w:val="99"/>
                      <w:sz w:val="20"/>
                    </w:rPr>
                    <w:t>t</w:t>
                  </w:r>
                  <w:r>
                    <w:rPr>
                      <w:rFonts w:ascii="Book Antiqua"/>
                      <w:w w:val="99"/>
                      <w:sz w:val="20"/>
                    </w:rPr>
                    <w:t>e</w:t>
                  </w:r>
                  <w:r>
                    <w:rPr>
                      <w:rFonts w:ascii="Book Antiqua"/>
                      <w:sz w:val="20"/>
                    </w:rPr>
                    <w:t> </w:t>
                  </w:r>
                  <w:r>
                    <w:rPr>
                      <w:rFonts w:ascii="Book Antiqua"/>
                      <w:spacing w:val="-9"/>
                      <w:sz w:val="20"/>
                    </w:rPr>
                    <w:t> </w:t>
                  </w:r>
                  <w:r>
                    <w:rPr>
                      <w:rFonts w:ascii="Book Antiqua"/>
                      <w:w w:val="99"/>
                      <w:sz w:val="20"/>
                    </w:rPr>
                    <w:t>pl</w:t>
                  </w:r>
                  <w:r>
                    <w:rPr>
                      <w:rFonts w:ascii="Book Antiqua"/>
                      <w:spacing w:val="1"/>
                      <w:w w:val="99"/>
                      <w:sz w:val="20"/>
                    </w:rPr>
                    <w:t>a</w:t>
                  </w:r>
                  <w:r>
                    <w:rPr>
                      <w:rFonts w:ascii="Book Antiqua"/>
                      <w:w w:val="99"/>
                      <w:sz w:val="20"/>
                    </w:rPr>
                    <w:t>n</w:t>
                  </w:r>
                  <w:r>
                    <w:rPr>
                      <w:rFonts w:ascii="Book Antiqua"/>
                      <w:sz w:val="20"/>
                    </w:rPr>
                    <w:t> </w:t>
                  </w:r>
                  <w:r>
                    <w:rPr>
                      <w:rFonts w:ascii="Book Antiqua"/>
                      <w:spacing w:val="-13"/>
                      <w:sz w:val="20"/>
                    </w:rPr>
                    <w:t> </w:t>
                  </w:r>
                  <w:r>
                    <w:rPr>
                      <w:rFonts w:ascii="Book Antiqua"/>
                      <w:w w:val="99"/>
                      <w:sz w:val="20"/>
                    </w:rPr>
                    <w:t>f</w:t>
                  </w:r>
                  <w:r>
                    <w:rPr>
                      <w:rFonts w:ascii="Book Antiqua"/>
                      <w:spacing w:val="-1"/>
                      <w:w w:val="99"/>
                      <w:sz w:val="20"/>
                    </w:rPr>
                    <w:t>o</w:t>
                  </w:r>
                  <w:r>
                    <w:rPr>
                      <w:rFonts w:ascii="Book Antiqua"/>
                      <w:w w:val="99"/>
                      <w:sz w:val="20"/>
                    </w:rPr>
                    <w:t>r</w:t>
                  </w:r>
                  <w:r>
                    <w:rPr>
                      <w:rFonts w:ascii="Book Antiqua"/>
                      <w:sz w:val="20"/>
                    </w:rPr>
                    <w:t> </w:t>
                  </w:r>
                  <w:r>
                    <w:rPr>
                      <w:rFonts w:ascii="Book Antiqua"/>
                      <w:spacing w:val="-6"/>
                      <w:sz w:val="20"/>
                    </w:rPr>
                    <w:t> </w:t>
                  </w:r>
                  <w:r>
                    <w:rPr>
                      <w:rFonts w:ascii="Book Antiqua"/>
                      <w:w w:val="99"/>
                      <w:sz w:val="20"/>
                    </w:rPr>
                    <w:t>I</w:t>
                  </w:r>
                  <w:r>
                    <w:rPr>
                      <w:rFonts w:ascii="Book Antiqua"/>
                      <w:spacing w:val="-1"/>
                      <w:w w:val="99"/>
                      <w:sz w:val="20"/>
                    </w:rPr>
                    <w:t>n</w:t>
                  </w:r>
                  <w:r>
                    <w:rPr>
                      <w:rFonts w:ascii="Book Antiqua"/>
                      <w:w w:val="99"/>
                      <w:sz w:val="20"/>
                    </w:rPr>
                    <w:t>d</w:t>
                  </w:r>
                  <w:r>
                    <w:rPr>
                      <w:rFonts w:ascii="Book Antiqua"/>
                      <w:w w:val="99"/>
                      <w:sz w:val="20"/>
                    </w:rPr>
                    <w:t>ep</w:t>
                  </w:r>
                  <w:r>
                    <w:rPr>
                      <w:rFonts w:ascii="Book Antiqua"/>
                      <w:w w:val="99"/>
                      <w:sz w:val="20"/>
                    </w:rPr>
                    <w:t>end</w:t>
                  </w:r>
                  <w:r>
                    <w:rPr>
                      <w:rFonts w:ascii="Book Antiqua"/>
                      <w:spacing w:val="3"/>
                      <w:w w:val="99"/>
                      <w:sz w:val="20"/>
                    </w:rPr>
                    <w:t>e</w:t>
                  </w:r>
                  <w:r>
                    <w:rPr>
                      <w:rFonts w:ascii="Book Antiqua"/>
                      <w:spacing w:val="-1"/>
                      <w:w w:val="99"/>
                      <w:sz w:val="20"/>
                    </w:rPr>
                    <w:t>n</w:t>
                  </w:r>
                  <w:r>
                    <w:rPr>
                      <w:rFonts w:ascii="Book Antiqua"/>
                      <w:w w:val="99"/>
                      <w:sz w:val="20"/>
                    </w:rPr>
                    <w:t>t</w:t>
                  </w:r>
                  <w:r>
                    <w:rPr>
                      <w:rFonts w:ascii="Book Antiqua"/>
                      <w:sz w:val="20"/>
                    </w:rPr>
                    <w:t> </w:t>
                  </w:r>
                  <w:r>
                    <w:rPr>
                      <w:rFonts w:ascii="Book Antiqua"/>
                      <w:spacing w:val="-12"/>
                      <w:sz w:val="20"/>
                    </w:rPr>
                    <w:t> </w:t>
                  </w:r>
                  <w:r>
                    <w:rPr>
                      <w:rFonts w:ascii="Book Antiqua"/>
                      <w:w w:val="99"/>
                      <w:sz w:val="20"/>
                    </w:rPr>
                    <w:t>Pa</w:t>
                  </w:r>
                  <w:r>
                    <w:rPr>
                      <w:rFonts w:ascii="Book Antiqua"/>
                      <w:spacing w:val="2"/>
                      <w:w w:val="99"/>
                      <w:sz w:val="20"/>
                    </w:rPr>
                    <w:t>r</w:t>
                  </w:r>
                  <w:r>
                    <w:rPr>
                      <w:rFonts w:ascii="Book Antiqua"/>
                      <w:w w:val="99"/>
                      <w:sz w:val="20"/>
                    </w:rPr>
                    <w:t>l</w:t>
                  </w:r>
                  <w:r>
                    <w:rPr>
                      <w:rFonts w:ascii="Book Antiqua"/>
                      <w:spacing w:val="-1"/>
                      <w:w w:val="99"/>
                      <w:sz w:val="20"/>
                    </w:rPr>
                    <w:t>i</w:t>
                  </w:r>
                  <w:r>
                    <w:rPr>
                      <w:rFonts w:ascii="Book Antiqua"/>
                      <w:spacing w:val="1"/>
                      <w:w w:val="99"/>
                      <w:sz w:val="20"/>
                    </w:rPr>
                    <w:t>a</w:t>
                  </w:r>
                  <w:r>
                    <w:rPr>
                      <w:rFonts w:ascii="Book Antiqua"/>
                      <w:spacing w:val="-1"/>
                      <w:w w:val="99"/>
                      <w:sz w:val="20"/>
                    </w:rPr>
                    <w:t>m</w:t>
                  </w:r>
                  <w:r>
                    <w:rPr>
                      <w:rFonts w:ascii="Book Antiqua"/>
                      <w:w w:val="99"/>
                      <w:sz w:val="20"/>
                    </w:rPr>
                    <w:t>entary</w:t>
                  </w:r>
                  <w:r>
                    <w:rPr>
                      <w:rFonts w:ascii="Book Antiqua"/>
                      <w:sz w:val="20"/>
                    </w:rPr>
                    <w:t> </w:t>
                  </w:r>
                  <w:r>
                    <w:rPr>
                      <w:rFonts w:ascii="Book Antiqua"/>
                      <w:spacing w:val="-9"/>
                      <w:sz w:val="20"/>
                    </w:rPr>
                    <w:t> </w:t>
                  </w:r>
                  <w:r>
                    <w:rPr>
                      <w:rFonts w:ascii="Book Antiqua"/>
                      <w:w w:val="99"/>
                      <w:sz w:val="20"/>
                    </w:rPr>
                    <w:t>E</w:t>
                  </w:r>
                  <w:r>
                    <w:rPr>
                      <w:rFonts w:ascii="Book Antiqua"/>
                      <w:spacing w:val="-1"/>
                      <w:w w:val="99"/>
                      <w:sz w:val="20"/>
                    </w:rPr>
                    <w:t>x</w:t>
                  </w:r>
                  <w:r>
                    <w:rPr>
                      <w:rFonts w:ascii="Book Antiqua"/>
                      <w:w w:val="99"/>
                      <w:sz w:val="20"/>
                    </w:rPr>
                    <w:t>p</w:t>
                  </w:r>
                  <w:r>
                    <w:rPr>
                      <w:rFonts w:ascii="Book Antiqua"/>
                      <w:w w:val="99"/>
                      <w:sz w:val="20"/>
                    </w:rPr>
                    <w:t>en</w:t>
                  </w:r>
                  <w:r>
                    <w:rPr>
                      <w:rFonts w:ascii="Book Antiqua"/>
                      <w:spacing w:val="-1"/>
                      <w:w w:val="99"/>
                      <w:sz w:val="20"/>
                    </w:rPr>
                    <w:t>s</w:t>
                  </w:r>
                  <w:r>
                    <w:rPr>
                      <w:rFonts w:ascii="Book Antiqua"/>
                      <w:spacing w:val="2"/>
                      <w:w w:val="99"/>
                      <w:sz w:val="20"/>
                    </w:rPr>
                    <w:t>e</w:t>
                  </w:r>
                  <w:r>
                    <w:rPr>
                      <w:rFonts w:ascii="Book Antiqua"/>
                      <w:w w:val="99"/>
                      <w:sz w:val="20"/>
                    </w:rPr>
                    <w:t>s</w:t>
                  </w:r>
                  <w:r>
                    <w:rPr>
                      <w:rFonts w:ascii="Book Antiqua"/>
                      <w:sz w:val="20"/>
                    </w:rPr>
                    <w:t> </w:t>
                  </w:r>
                  <w:r>
                    <w:rPr>
                      <w:rFonts w:ascii="Book Antiqua"/>
                      <w:spacing w:val="-12"/>
                      <w:sz w:val="20"/>
                    </w:rPr>
                    <w:t> </w:t>
                  </w:r>
                  <w:r>
                    <w:rPr>
                      <w:rFonts w:ascii="Book Antiqua"/>
                      <w:w w:val="99"/>
                      <w:sz w:val="20"/>
                    </w:rPr>
                    <w:t>A</w:t>
                  </w:r>
                  <w:r>
                    <w:rPr>
                      <w:rFonts w:ascii="Book Antiqua"/>
                      <w:w w:val="99"/>
                      <w:sz w:val="20"/>
                    </w:rPr>
                    <w:t>u</w:t>
                  </w:r>
                  <w:r>
                    <w:rPr>
                      <w:rFonts w:ascii="Book Antiqua"/>
                      <w:spacing w:val="1"/>
                      <w:w w:val="99"/>
                      <w:sz w:val="20"/>
                    </w:rPr>
                    <w:t>t</w:t>
                  </w:r>
                  <w:r>
                    <w:rPr>
                      <w:rFonts w:ascii="Book Antiqua"/>
                      <w:spacing w:val="1"/>
                      <w:w w:val="99"/>
                      <w:sz w:val="20"/>
                    </w:rPr>
                    <w:t>h</w:t>
                  </w:r>
                  <w:r>
                    <w:rPr>
                      <w:rFonts w:ascii="Book Antiqua"/>
                      <w:spacing w:val="-1"/>
                      <w:w w:val="99"/>
                      <w:sz w:val="20"/>
                    </w:rPr>
                    <w:t>o</w:t>
                  </w:r>
                  <w:r>
                    <w:rPr>
                      <w:rFonts w:ascii="Book Antiqua"/>
                      <w:w w:val="99"/>
                      <w:sz w:val="20"/>
                    </w:rPr>
                    <w:t>rity</w:t>
                  </w:r>
                  <w:r>
                    <w:rPr>
                      <w:rFonts w:ascii="Book Antiqua"/>
                      <w:w w:val="99"/>
                      <w:sz w:val="20"/>
                    </w:rPr>
                    <w:t> </w:t>
                  </w:r>
                  <w:r>
                    <w:rPr>
                      <w:rFonts w:ascii="Book Antiqua"/>
                      <w:w w:val="99"/>
                      <w:sz w:val="20"/>
                    </w:rPr>
                    <w:t>c</w:t>
                  </w:r>
                  <w:r>
                    <w:rPr>
                      <w:rFonts w:ascii="Book Antiqua"/>
                      <w:spacing w:val="1"/>
                      <w:w w:val="99"/>
                      <w:sz w:val="20"/>
                    </w:rPr>
                    <w:t>a</w:t>
                  </w:r>
                  <w:r>
                    <w:rPr>
                      <w:rFonts w:ascii="Book Antiqua"/>
                      <w:w w:val="99"/>
                      <w:sz w:val="20"/>
                    </w:rPr>
                    <w:t>n</w:t>
                  </w:r>
                  <w:r>
                    <w:rPr>
                      <w:rFonts w:ascii="Book Antiqua"/>
                      <w:spacing w:val="-1"/>
                      <w:sz w:val="20"/>
                    </w:rPr>
                    <w:t> </w:t>
                  </w:r>
                  <w:r>
                    <w:rPr>
                      <w:rFonts w:ascii="Book Antiqua"/>
                      <w:spacing w:val="-1"/>
                      <w:w w:val="99"/>
                      <w:sz w:val="20"/>
                    </w:rPr>
                    <w:t>b</w:t>
                  </w:r>
                  <w:r>
                    <w:rPr>
                      <w:rFonts w:ascii="Book Antiqua"/>
                      <w:w w:val="99"/>
                      <w:sz w:val="20"/>
                    </w:rPr>
                    <w:t>e</w:t>
                  </w:r>
                  <w:r>
                    <w:rPr>
                      <w:rFonts w:ascii="Book Antiqua"/>
                      <w:sz w:val="20"/>
                    </w:rPr>
                    <w:t> </w:t>
                  </w:r>
                  <w:r>
                    <w:rPr>
                      <w:rFonts w:ascii="Book Antiqua"/>
                      <w:w w:val="99"/>
                      <w:sz w:val="20"/>
                    </w:rPr>
                    <w:t>f</w:t>
                  </w:r>
                  <w:r>
                    <w:rPr>
                      <w:rFonts w:ascii="Book Antiqua"/>
                      <w:spacing w:val="-1"/>
                      <w:w w:val="99"/>
                      <w:sz w:val="20"/>
                    </w:rPr>
                    <w:t>o</w:t>
                  </w:r>
                  <w:r>
                    <w:rPr>
                      <w:rFonts w:ascii="Book Antiqua"/>
                      <w:w w:val="99"/>
                      <w:sz w:val="20"/>
                    </w:rPr>
                    <w:t>u</w:t>
                  </w:r>
                  <w:r>
                    <w:rPr>
                      <w:rFonts w:ascii="Book Antiqua"/>
                      <w:spacing w:val="-1"/>
                      <w:w w:val="99"/>
                      <w:sz w:val="20"/>
                    </w:rPr>
                    <w:t>n</w:t>
                  </w:r>
                  <w:r>
                    <w:rPr>
                      <w:rFonts w:ascii="Book Antiqua"/>
                      <w:w w:val="99"/>
                      <w:sz w:val="20"/>
                    </w:rPr>
                    <w:t>d</w:t>
                  </w:r>
                  <w:r>
                    <w:rPr>
                      <w:rFonts w:ascii="Book Antiqua"/>
                      <w:sz w:val="20"/>
                    </w:rPr>
                    <w:t> </w:t>
                  </w:r>
                  <w:r>
                    <w:rPr>
                      <w:rFonts w:ascii="Book Antiqua"/>
                      <w:spacing w:val="1"/>
                      <w:w w:val="99"/>
                      <w:sz w:val="20"/>
                    </w:rPr>
                    <w:t>a</w:t>
                  </w:r>
                  <w:r>
                    <w:rPr>
                      <w:rFonts w:ascii="Book Antiqua"/>
                      <w:spacing w:val="-1"/>
                      <w:w w:val="99"/>
                      <w:sz w:val="20"/>
                    </w:rPr>
                    <w:t>t</w:t>
                  </w:r>
                  <w:r>
                    <w:rPr>
                      <w:rFonts w:ascii="Book Antiqua"/>
                      <w:w w:val="99"/>
                      <w:sz w:val="20"/>
                    </w:rPr>
                    <w:t>:</w:t>
                  </w:r>
                  <w:r>
                    <w:rPr>
                      <w:rFonts w:ascii="Book Antiqua"/>
                      <w:spacing w:val="2"/>
                      <w:sz w:val="20"/>
                    </w:rPr>
                    <w:t> </w:t>
                  </w:r>
                  <w:r>
                    <w:rPr>
                      <w:rFonts w:ascii="Book Antiqua"/>
                      <w:spacing w:val="2"/>
                      <w:w w:val="99"/>
                      <w:sz w:val="20"/>
                    </w:rPr>
                  </w:r>
                  <w:hyperlink r:id="rId11">
                    <w:r>
                      <w:rPr>
                        <w:rFonts w:ascii="Book Antiqua"/>
                        <w:spacing w:val="-1"/>
                        <w:w w:val="99"/>
                        <w:sz w:val="20"/>
                        <w:u w:val="single" w:color="000000"/>
                      </w:rPr>
                      <w:t>https</w:t>
                    </w:r>
                    <w:r>
                      <w:rPr>
                        <w:rFonts w:ascii="Book Antiqua"/>
                        <w:spacing w:val="2"/>
                        <w:w w:val="99"/>
                        <w:sz w:val="20"/>
                        <w:u w:val="single" w:color="000000"/>
                      </w:rPr>
                      <w:t>:</w:t>
                    </w:r>
                    <w:r>
                      <w:rPr>
                        <w:rFonts w:ascii="Book Antiqua"/>
                        <w:spacing w:val="-1"/>
                        <w:w w:val="99"/>
                        <w:sz w:val="20"/>
                        <w:u w:val="single" w:color="000000"/>
                      </w:rPr>
                      <w:t>/</w:t>
                    </w:r>
                    <w:r>
                      <w:rPr>
                        <w:rFonts w:ascii="Book Antiqua"/>
                        <w:spacing w:val="1"/>
                        <w:w w:val="99"/>
                        <w:sz w:val="20"/>
                        <w:u w:val="single" w:color="000000"/>
                      </w:rPr>
                      <w:t>/w</w:t>
                    </w:r>
                    <w:r>
                      <w:rPr>
                        <w:rFonts w:ascii="Book Antiqua"/>
                        <w:w w:val="99"/>
                        <w:sz w:val="20"/>
                        <w:u w:val="single" w:color="000000"/>
                      </w:rPr>
                      <w:t>w</w:t>
                    </w:r>
                    <w:r>
                      <w:rPr>
                        <w:rFonts w:ascii="Book Antiqua"/>
                        <w:spacing w:val="-1"/>
                        <w:w w:val="99"/>
                        <w:sz w:val="20"/>
                        <w:u w:val="single" w:color="000000"/>
                      </w:rPr>
                      <w:t>w</w:t>
                    </w:r>
                    <w:r>
                      <w:rPr>
                        <w:rFonts w:ascii="Book Antiqua"/>
                        <w:w w:val="99"/>
                        <w:sz w:val="20"/>
                        <w:u w:val="single" w:color="000000"/>
                      </w:rPr>
                      <w:t>.</w:t>
                    </w:r>
                    <w:r>
                      <w:rPr>
                        <w:rFonts w:ascii="Book Antiqua"/>
                        <w:w w:val="99"/>
                        <w:sz w:val="20"/>
                        <w:u w:val="single" w:color="000000"/>
                      </w:rPr>
                      <w:t>ipe</w:t>
                    </w:r>
                    <w:r>
                      <w:rPr>
                        <w:rFonts w:ascii="Book Antiqua"/>
                        <w:spacing w:val="1"/>
                        <w:w w:val="99"/>
                        <w:sz w:val="20"/>
                        <w:u w:val="single" w:color="000000"/>
                      </w:rPr>
                      <w:t>a</w:t>
                    </w:r>
                    <w:r>
                      <w:rPr>
                        <w:rFonts w:ascii="Book Antiqua"/>
                        <w:w w:val="99"/>
                        <w:sz w:val="20"/>
                        <w:u w:val="single" w:color="000000"/>
                      </w:rPr>
                      <w:t>.</w:t>
                    </w:r>
                    <w:r>
                      <w:rPr>
                        <w:rFonts w:ascii="Book Antiqua"/>
                        <w:spacing w:val="-1"/>
                        <w:w w:val="99"/>
                        <w:sz w:val="20"/>
                        <w:u w:val="single" w:color="000000"/>
                      </w:rPr>
                      <w:t>g</w:t>
                    </w:r>
                    <w:r>
                      <w:rPr>
                        <w:rFonts w:ascii="Book Antiqua"/>
                        <w:spacing w:val="1"/>
                        <w:w w:val="99"/>
                        <w:sz w:val="20"/>
                        <w:u w:val="single" w:color="000000"/>
                      </w:rPr>
                      <w:t>o</w:t>
                    </w:r>
                    <w:r>
                      <w:rPr>
                        <w:rFonts w:ascii="Book Antiqua"/>
                        <w:w w:val="99"/>
                        <w:sz w:val="20"/>
                        <w:u w:val="single" w:color="000000"/>
                      </w:rPr>
                      <w:t>v.</w:t>
                    </w:r>
                    <w:r>
                      <w:rPr>
                        <w:rFonts w:ascii="Book Antiqua"/>
                        <w:spacing w:val="1"/>
                        <w:w w:val="99"/>
                        <w:sz w:val="20"/>
                        <w:u w:val="single" w:color="000000"/>
                      </w:rPr>
                      <w:t>a</w:t>
                    </w:r>
                    <w:r>
                      <w:rPr>
                        <w:rFonts w:ascii="Book Antiqua"/>
                        <w:w w:val="99"/>
                        <w:sz w:val="20"/>
                        <w:u w:val="single" w:color="000000"/>
                      </w:rPr>
                      <w:t>u</w:t>
                    </w:r>
                    <w:r>
                      <w:rPr>
                        <w:rFonts w:ascii="Book Antiqua"/>
                        <w:spacing w:val="-1"/>
                        <w:w w:val="99"/>
                        <w:sz w:val="20"/>
                        <w:u w:val="single" w:color="000000"/>
                      </w:rPr>
                      <w:t>/</w:t>
                    </w:r>
                    <w:r>
                      <w:rPr>
                        <w:rFonts w:ascii="Book Antiqua"/>
                        <w:w w:val="99"/>
                        <w:sz w:val="20"/>
                        <w:u w:val="single" w:color="000000"/>
                      </w:rPr>
                      <w:t>cor</w:t>
                    </w:r>
                    <w:r>
                      <w:rPr>
                        <w:rFonts w:ascii="Book Antiqua"/>
                        <w:spacing w:val="2"/>
                        <w:w w:val="99"/>
                        <w:sz w:val="20"/>
                        <w:u w:val="single" w:color="000000"/>
                      </w:rPr>
                      <w:t>p</w:t>
                    </w:r>
                    <w:r>
                      <w:rPr>
                        <w:rFonts w:ascii="Book Antiqua"/>
                        <w:spacing w:val="-1"/>
                        <w:w w:val="99"/>
                        <w:sz w:val="20"/>
                        <w:u w:val="single" w:color="000000"/>
                      </w:rPr>
                      <w:t>o</w:t>
                    </w:r>
                    <w:r>
                      <w:rPr>
                        <w:rFonts w:ascii="Book Antiqua"/>
                        <w:w w:val="99"/>
                        <w:sz w:val="20"/>
                        <w:u w:val="single" w:color="000000"/>
                      </w:rPr>
                      <w:t>r</w:t>
                    </w:r>
                    <w:r>
                      <w:rPr>
                        <w:rFonts w:ascii="Book Antiqua"/>
                        <w:spacing w:val="1"/>
                        <w:w w:val="99"/>
                        <w:sz w:val="20"/>
                        <w:u w:val="single" w:color="000000"/>
                      </w:rPr>
                      <w:t>a</w:t>
                    </w:r>
                    <w:r>
                      <w:rPr>
                        <w:rFonts w:ascii="Book Antiqua"/>
                        <w:spacing w:val="-1"/>
                        <w:w w:val="99"/>
                        <w:sz w:val="20"/>
                        <w:u w:val="single" w:color="000000"/>
                      </w:rPr>
                      <w:t>te</w:t>
                    </w:r>
                    <w:r>
                      <w:rPr>
                        <w:rFonts w:ascii="Book Antiqua"/>
                        <w:spacing w:val="1"/>
                        <w:w w:val="99"/>
                        <w:sz w:val="20"/>
                        <w:u w:val="single" w:color="000000"/>
                      </w:rPr>
                      <w:t>_</w:t>
                    </w:r>
                    <w:r>
                      <w:rPr>
                        <w:rFonts w:ascii="Book Antiqua"/>
                        <w:w w:val="99"/>
                        <w:sz w:val="20"/>
                        <w:u w:val="single" w:color="000000"/>
                      </w:rPr>
                      <w:t>pl</w:t>
                    </w:r>
                    <w:r>
                      <w:rPr>
                        <w:rFonts w:ascii="Book Antiqua"/>
                        <w:spacing w:val="1"/>
                        <w:w w:val="99"/>
                        <w:sz w:val="20"/>
                        <w:u w:val="single" w:color="000000"/>
                      </w:rPr>
                      <w:t>a</w:t>
                    </w:r>
                    <w:r>
                      <w:rPr>
                        <w:rFonts w:ascii="Book Antiqua"/>
                        <w:spacing w:val="-1"/>
                        <w:w w:val="99"/>
                        <w:sz w:val="20"/>
                        <w:u w:val="single" w:color="000000"/>
                      </w:rPr>
                      <w:t>n</w:t>
                    </w:r>
                    <w:r>
                      <w:rPr>
                        <w:rFonts w:ascii="Book Antiqua"/>
                        <w:spacing w:val="-1"/>
                        <w:w w:val="99"/>
                        <w:sz w:val="20"/>
                        <w:u w:val="single" w:color="000000"/>
                      </w:rPr>
                      <w:t>/</w:t>
                    </w:r>
                    <w:r>
                      <w:rPr>
                        <w:rFonts w:ascii="Book Antiqua"/>
                        <w:w w:val="99"/>
                        <w:sz w:val="20"/>
                        <w:u w:val="single" w:color="000000"/>
                      </w:rPr>
                      <w:t>i</w:t>
                    </w:r>
                    <w:r>
                      <w:rPr>
                        <w:rFonts w:ascii="Book Antiqua"/>
                        <w:spacing w:val="-2"/>
                        <w:w w:val="99"/>
                        <w:sz w:val="20"/>
                        <w:u w:val="single" w:color="000000"/>
                      </w:rPr>
                      <w:t>n</w:t>
                    </w:r>
                    <w:r>
                      <w:rPr>
                        <w:rFonts w:ascii="Book Antiqua"/>
                        <w:w w:val="99"/>
                        <w:sz w:val="20"/>
                        <w:u w:val="single" w:color="000000"/>
                      </w:rPr>
                      <w:t>d</w:t>
                    </w:r>
                    <w:r>
                      <w:rPr>
                        <w:rFonts w:ascii="Book Antiqua"/>
                        <w:w w:val="99"/>
                        <w:sz w:val="20"/>
                        <w:u w:val="single" w:color="000000"/>
                      </w:rPr>
                      <w:t>ex</w:t>
                    </w:r>
                    <w:r>
                      <w:rPr>
                        <w:rFonts w:ascii="Book Antiqua"/>
                        <w:spacing w:val="2"/>
                        <w:w w:val="99"/>
                        <w:sz w:val="20"/>
                        <w:u w:val="single" w:color="000000"/>
                      </w:rPr>
                      <w:t>.</w:t>
                    </w:r>
                    <w:r>
                      <w:rPr>
                        <w:rFonts w:ascii="Book Antiqua"/>
                        <w:spacing w:val="-1"/>
                        <w:w w:val="99"/>
                        <w:sz w:val="20"/>
                        <w:u w:val="single" w:color="000000"/>
                      </w:rPr>
                      <w:t>ht</w:t>
                    </w:r>
                    <w:r>
                      <w:rPr>
                        <w:rFonts w:ascii="Book Antiqua"/>
                        <w:spacing w:val="1"/>
                        <w:w w:val="99"/>
                        <w:sz w:val="20"/>
                        <w:u w:val="single" w:color="000000"/>
                      </w:rPr>
                      <w:t>m</w:t>
                    </w:r>
                    <w:r>
                      <w:rPr>
                        <w:rFonts w:ascii="Book Antiqua"/>
                        <w:spacing w:val="4"/>
                        <w:w w:val="99"/>
                        <w:sz w:val="20"/>
                        <w:u w:val="single" w:color="000000"/>
                      </w:rPr>
                      <w:t>l</w:t>
                    </w:r>
                    <w:r>
                      <w:rPr>
                        <w:rFonts w:ascii="Book Antiqua"/>
                        <w:spacing w:val="4"/>
                        <w:w w:val="99"/>
                        <w:sz w:val="20"/>
                      </w:rPr>
                    </w:r>
                    <w:r>
                      <w:rPr>
                        <w:rFonts w:ascii="Book Antiqua"/>
                        <w:w w:val="99"/>
                        <w:sz w:val="20"/>
                      </w:rPr>
                      <w:t>.</w:t>
                    </w:r>
                    <w:r>
                      <w:rPr>
                        <w:rFonts w:ascii="Book Antiqua"/>
                        <w:sz w:val="20"/>
                      </w:rPr>
                    </w:r>
                  </w:hyperlink>
                </w:p>
                <w:p>
                  <w:pPr>
                    <w:spacing w:line="240" w:lineRule="auto" w:before="5"/>
                    <w:rPr>
                      <w:rFonts w:ascii="Book Antiqua" w:hAnsi="Book Antiqua" w:cs="Book Antiqua" w:eastAsia="Book Antiqua"/>
                      <w:sz w:val="19"/>
                      <w:szCs w:val="19"/>
                    </w:rPr>
                  </w:pPr>
                </w:p>
                <w:p>
                  <w:pPr>
                    <w:spacing w:line="252" w:lineRule="auto" w:before="0"/>
                    <w:ind w:left="107" w:right="2191" w:firstLine="0"/>
                    <w:jc w:val="left"/>
                    <w:rPr>
                      <w:rFonts w:ascii="Book Antiqua" w:hAnsi="Book Antiqua" w:cs="Book Antiqua" w:eastAsia="Book Antiqua"/>
                      <w:sz w:val="20"/>
                      <w:szCs w:val="20"/>
                    </w:rPr>
                  </w:pPr>
                  <w:r>
                    <w:rPr>
                      <w:rFonts w:ascii="Book Antiqua"/>
                      <w:w w:val="99"/>
                      <w:sz w:val="20"/>
                    </w:rPr>
                    <w:t>The</w:t>
                  </w:r>
                  <w:r>
                    <w:rPr>
                      <w:rFonts w:ascii="Book Antiqua"/>
                      <w:sz w:val="20"/>
                    </w:rPr>
                    <w:t> </w:t>
                  </w:r>
                  <w:r>
                    <w:rPr>
                      <w:rFonts w:ascii="Book Antiqua"/>
                      <w:spacing w:val="-1"/>
                      <w:w w:val="99"/>
                      <w:sz w:val="20"/>
                    </w:rPr>
                    <w:t>m</w:t>
                  </w:r>
                  <w:r>
                    <w:rPr>
                      <w:rFonts w:ascii="Book Antiqua"/>
                      <w:spacing w:val="1"/>
                      <w:w w:val="99"/>
                      <w:sz w:val="20"/>
                    </w:rPr>
                    <w:t>o</w:t>
                  </w:r>
                  <w:r>
                    <w:rPr>
                      <w:rFonts w:ascii="Book Antiqua"/>
                      <w:w w:val="99"/>
                      <w:sz w:val="20"/>
                    </w:rPr>
                    <w:t>st</w:t>
                  </w:r>
                  <w:r>
                    <w:rPr>
                      <w:rFonts w:ascii="Book Antiqua"/>
                      <w:spacing w:val="-1"/>
                      <w:sz w:val="20"/>
                    </w:rPr>
                    <w:t> </w:t>
                  </w:r>
                  <w:r>
                    <w:rPr>
                      <w:rFonts w:ascii="Book Antiqua"/>
                      <w:w w:val="99"/>
                      <w:sz w:val="20"/>
                    </w:rPr>
                    <w:t>r</w:t>
                  </w:r>
                  <w:r>
                    <w:rPr>
                      <w:rFonts w:ascii="Book Antiqua"/>
                      <w:spacing w:val="1"/>
                      <w:w w:val="99"/>
                      <w:sz w:val="20"/>
                    </w:rPr>
                    <w:t>e</w:t>
                  </w:r>
                  <w:r>
                    <w:rPr>
                      <w:rFonts w:ascii="Book Antiqua"/>
                      <w:w w:val="99"/>
                      <w:sz w:val="20"/>
                    </w:rPr>
                    <w:t>ce</w:t>
                  </w:r>
                  <w:r>
                    <w:rPr>
                      <w:rFonts w:ascii="Book Antiqua"/>
                      <w:spacing w:val="-1"/>
                      <w:w w:val="99"/>
                      <w:sz w:val="20"/>
                    </w:rPr>
                    <w:t>n</w:t>
                  </w:r>
                  <w:r>
                    <w:rPr>
                      <w:rFonts w:ascii="Book Antiqua"/>
                      <w:w w:val="99"/>
                      <w:sz w:val="20"/>
                    </w:rPr>
                    <w:t>t</w:t>
                  </w:r>
                  <w:r>
                    <w:rPr>
                      <w:rFonts w:ascii="Book Antiqua"/>
                      <w:spacing w:val="-1"/>
                      <w:sz w:val="20"/>
                    </w:rPr>
                    <w:t> </w:t>
                  </w:r>
                  <w:r>
                    <w:rPr>
                      <w:rFonts w:ascii="Book Antiqua"/>
                      <w:spacing w:val="1"/>
                      <w:w w:val="99"/>
                      <w:sz w:val="20"/>
                    </w:rPr>
                    <w:t>an</w:t>
                  </w:r>
                  <w:r>
                    <w:rPr>
                      <w:rFonts w:ascii="Book Antiqua"/>
                      <w:spacing w:val="-1"/>
                      <w:w w:val="99"/>
                      <w:sz w:val="20"/>
                    </w:rPr>
                    <w:t>n</w:t>
                  </w:r>
                  <w:r>
                    <w:rPr>
                      <w:rFonts w:ascii="Book Antiqua"/>
                      <w:w w:val="99"/>
                      <w:sz w:val="20"/>
                    </w:rPr>
                    <w:t>ual</w:t>
                  </w:r>
                  <w:r>
                    <w:rPr>
                      <w:rFonts w:ascii="Book Antiqua"/>
                      <w:spacing w:val="-1"/>
                      <w:sz w:val="20"/>
                    </w:rPr>
                    <w:t> </w:t>
                  </w:r>
                  <w:r>
                    <w:rPr>
                      <w:rFonts w:ascii="Book Antiqua"/>
                      <w:w w:val="99"/>
                      <w:sz w:val="20"/>
                    </w:rPr>
                    <w:t>p</w:t>
                  </w:r>
                  <w:r>
                    <w:rPr>
                      <w:rFonts w:ascii="Book Antiqua"/>
                      <w:spacing w:val="1"/>
                      <w:w w:val="99"/>
                      <w:sz w:val="20"/>
                    </w:rPr>
                    <w:t>e</w:t>
                  </w:r>
                  <w:r>
                    <w:rPr>
                      <w:rFonts w:ascii="Book Antiqua"/>
                      <w:spacing w:val="2"/>
                      <w:w w:val="99"/>
                      <w:sz w:val="20"/>
                    </w:rPr>
                    <w:t>r</w:t>
                  </w:r>
                  <w:r>
                    <w:rPr>
                      <w:rFonts w:ascii="Book Antiqua"/>
                      <w:w w:val="99"/>
                      <w:sz w:val="20"/>
                    </w:rPr>
                    <w:t>f</w:t>
                  </w:r>
                  <w:r>
                    <w:rPr>
                      <w:rFonts w:ascii="Book Antiqua"/>
                      <w:spacing w:val="-1"/>
                      <w:w w:val="99"/>
                      <w:sz w:val="20"/>
                    </w:rPr>
                    <w:t>o</w:t>
                  </w:r>
                  <w:r>
                    <w:rPr>
                      <w:rFonts w:ascii="Book Antiqua"/>
                      <w:w w:val="99"/>
                      <w:sz w:val="20"/>
                    </w:rPr>
                    <w:t>rma</w:t>
                  </w:r>
                  <w:r>
                    <w:rPr>
                      <w:rFonts w:ascii="Book Antiqua"/>
                      <w:spacing w:val="-1"/>
                      <w:w w:val="99"/>
                      <w:sz w:val="20"/>
                    </w:rPr>
                    <w:t>n</w:t>
                  </w:r>
                  <w:r>
                    <w:rPr>
                      <w:rFonts w:ascii="Book Antiqua"/>
                      <w:w w:val="99"/>
                      <w:sz w:val="20"/>
                    </w:rPr>
                    <w:t>ce</w:t>
                  </w:r>
                  <w:r>
                    <w:rPr>
                      <w:rFonts w:ascii="Book Antiqua"/>
                      <w:spacing w:val="1"/>
                      <w:sz w:val="20"/>
                    </w:rPr>
                    <w:t> </w:t>
                  </w:r>
                  <w:r>
                    <w:rPr>
                      <w:rFonts w:ascii="Book Antiqua"/>
                      <w:w w:val="99"/>
                      <w:sz w:val="20"/>
                    </w:rPr>
                    <w:t>s</w:t>
                  </w:r>
                  <w:r>
                    <w:rPr>
                      <w:rFonts w:ascii="Book Antiqua"/>
                      <w:spacing w:val="-1"/>
                      <w:w w:val="99"/>
                      <w:sz w:val="20"/>
                    </w:rPr>
                    <w:t>t</w:t>
                  </w:r>
                  <w:r>
                    <w:rPr>
                      <w:rFonts w:ascii="Book Antiqua"/>
                      <w:spacing w:val="1"/>
                      <w:w w:val="99"/>
                      <w:sz w:val="20"/>
                    </w:rPr>
                    <w:t>a</w:t>
                  </w:r>
                  <w:r>
                    <w:rPr>
                      <w:rFonts w:ascii="Book Antiqua"/>
                      <w:spacing w:val="-1"/>
                      <w:w w:val="99"/>
                      <w:sz w:val="20"/>
                    </w:rPr>
                    <w:t>t</w:t>
                  </w:r>
                  <w:r>
                    <w:rPr>
                      <w:rFonts w:ascii="Book Antiqua"/>
                      <w:spacing w:val="2"/>
                      <w:w w:val="99"/>
                      <w:sz w:val="20"/>
                    </w:rPr>
                    <w:t>e</w:t>
                  </w:r>
                  <w:r>
                    <w:rPr>
                      <w:rFonts w:ascii="Book Antiqua"/>
                      <w:spacing w:val="-1"/>
                      <w:w w:val="99"/>
                      <w:sz w:val="20"/>
                    </w:rPr>
                    <w:t>m</w:t>
                  </w:r>
                  <w:r>
                    <w:rPr>
                      <w:rFonts w:ascii="Book Antiqua"/>
                      <w:w w:val="99"/>
                      <w:sz w:val="20"/>
                    </w:rPr>
                    <w:t>ent</w:t>
                  </w:r>
                  <w:r>
                    <w:rPr>
                      <w:rFonts w:ascii="Book Antiqua"/>
                      <w:spacing w:val="-1"/>
                      <w:sz w:val="20"/>
                    </w:rPr>
                    <w:t> </w:t>
                  </w:r>
                  <w:r>
                    <w:rPr>
                      <w:rFonts w:ascii="Book Antiqua"/>
                      <w:w w:val="99"/>
                      <w:sz w:val="20"/>
                    </w:rPr>
                    <w:t>c</w:t>
                  </w:r>
                  <w:r>
                    <w:rPr>
                      <w:rFonts w:ascii="Book Antiqua"/>
                      <w:spacing w:val="1"/>
                      <w:w w:val="99"/>
                      <w:sz w:val="20"/>
                    </w:rPr>
                    <w:t>a</w:t>
                  </w:r>
                  <w:r>
                    <w:rPr>
                      <w:rFonts w:ascii="Book Antiqua"/>
                      <w:w w:val="99"/>
                      <w:sz w:val="20"/>
                    </w:rPr>
                    <w:t>n</w:t>
                  </w:r>
                  <w:r>
                    <w:rPr>
                      <w:rFonts w:ascii="Book Antiqua"/>
                      <w:spacing w:val="4"/>
                      <w:sz w:val="20"/>
                    </w:rPr>
                    <w:t> </w:t>
                  </w:r>
                  <w:r>
                    <w:rPr>
                      <w:rFonts w:ascii="Book Antiqua"/>
                      <w:spacing w:val="-1"/>
                      <w:w w:val="99"/>
                      <w:sz w:val="20"/>
                    </w:rPr>
                    <w:t>b</w:t>
                  </w:r>
                  <w:r>
                    <w:rPr>
                      <w:rFonts w:ascii="Book Antiqua"/>
                      <w:w w:val="99"/>
                      <w:sz w:val="20"/>
                    </w:rPr>
                    <w:t>e</w:t>
                  </w:r>
                  <w:r>
                    <w:rPr>
                      <w:rFonts w:ascii="Book Antiqua"/>
                      <w:spacing w:val="3"/>
                      <w:sz w:val="20"/>
                    </w:rPr>
                    <w:t> </w:t>
                  </w:r>
                  <w:r>
                    <w:rPr>
                      <w:rFonts w:ascii="Book Antiqua"/>
                      <w:w w:val="99"/>
                      <w:sz w:val="20"/>
                    </w:rPr>
                    <w:t>f</w:t>
                  </w:r>
                  <w:r>
                    <w:rPr>
                      <w:rFonts w:ascii="Book Antiqua"/>
                      <w:spacing w:val="-1"/>
                      <w:w w:val="99"/>
                      <w:sz w:val="20"/>
                    </w:rPr>
                    <w:t>o</w:t>
                  </w:r>
                  <w:r>
                    <w:rPr>
                      <w:rFonts w:ascii="Book Antiqua"/>
                      <w:w w:val="99"/>
                      <w:sz w:val="20"/>
                    </w:rPr>
                    <w:t>u</w:t>
                  </w:r>
                  <w:r>
                    <w:rPr>
                      <w:rFonts w:ascii="Book Antiqua"/>
                      <w:spacing w:val="-1"/>
                      <w:w w:val="99"/>
                      <w:sz w:val="20"/>
                    </w:rPr>
                    <w:t>n</w:t>
                  </w:r>
                  <w:r>
                    <w:rPr>
                      <w:rFonts w:ascii="Book Antiqua"/>
                      <w:w w:val="99"/>
                      <w:sz w:val="20"/>
                    </w:rPr>
                    <w:t>d</w:t>
                  </w:r>
                  <w:r>
                    <w:rPr>
                      <w:rFonts w:ascii="Book Antiqua"/>
                      <w:sz w:val="20"/>
                    </w:rPr>
                    <w:t> </w:t>
                  </w:r>
                  <w:r>
                    <w:rPr>
                      <w:rFonts w:ascii="Book Antiqua"/>
                      <w:spacing w:val="1"/>
                      <w:w w:val="99"/>
                      <w:sz w:val="20"/>
                    </w:rPr>
                    <w:t>a</w:t>
                  </w:r>
                  <w:r>
                    <w:rPr>
                      <w:rFonts w:ascii="Book Antiqua"/>
                      <w:spacing w:val="-1"/>
                      <w:w w:val="99"/>
                      <w:sz w:val="20"/>
                    </w:rPr>
                    <w:t>t:</w:t>
                  </w:r>
                  <w:r>
                    <w:rPr>
                      <w:rFonts w:ascii="Book Antiqua"/>
                      <w:spacing w:val="-1"/>
                      <w:w w:val="99"/>
                      <w:sz w:val="20"/>
                    </w:rPr>
                    <w:t> </w:t>
                  </w:r>
                  <w:r>
                    <w:rPr>
                      <w:rFonts w:ascii="Book Antiqua"/>
                      <w:spacing w:val="-1"/>
                      <w:w w:val="99"/>
                      <w:sz w:val="20"/>
                    </w:rPr>
                  </w:r>
                  <w:r>
                    <w:rPr>
                      <w:rFonts w:ascii="Book Antiqua"/>
                      <w:spacing w:val="-1"/>
                      <w:w w:val="99"/>
                      <w:sz w:val="20"/>
                      <w:u w:val="single" w:color="000000"/>
                    </w:rPr>
                    <w:t>https</w:t>
                  </w:r>
                  <w:r>
                    <w:rPr>
                      <w:rFonts w:ascii="Book Antiqua"/>
                      <w:spacing w:val="2"/>
                      <w:w w:val="99"/>
                      <w:sz w:val="20"/>
                      <w:u w:val="single" w:color="000000"/>
                    </w:rPr>
                    <w:t>:</w:t>
                  </w:r>
                  <w:r>
                    <w:rPr>
                      <w:rFonts w:ascii="Book Antiqua"/>
                      <w:spacing w:val="-1"/>
                      <w:w w:val="99"/>
                      <w:sz w:val="20"/>
                      <w:u w:val="single" w:color="000000"/>
                    </w:rPr>
                    <w:t>/</w:t>
                  </w:r>
                  <w:r>
                    <w:rPr>
                      <w:rFonts w:ascii="Book Antiqua"/>
                      <w:spacing w:val="1"/>
                      <w:w w:val="99"/>
                      <w:sz w:val="20"/>
                      <w:u w:val="single" w:color="000000"/>
                    </w:rPr>
                    <w:t>/</w:t>
                  </w:r>
                  <w:hyperlink r:id="rId12">
                    <w:r>
                      <w:rPr>
                        <w:rFonts w:ascii="Book Antiqua"/>
                        <w:w w:val="99"/>
                        <w:sz w:val="20"/>
                        <w:u w:val="single" w:color="000000"/>
                      </w:rPr>
                      <w:t>w</w:t>
                    </w:r>
                    <w:r>
                      <w:rPr>
                        <w:rFonts w:ascii="Book Antiqua"/>
                        <w:spacing w:val="1"/>
                        <w:w w:val="99"/>
                        <w:sz w:val="20"/>
                        <w:u w:val="single" w:color="000000"/>
                      </w:rPr>
                      <w:t>w</w:t>
                    </w:r>
                    <w:r>
                      <w:rPr>
                        <w:rFonts w:ascii="Book Antiqua"/>
                        <w:w w:val="99"/>
                        <w:sz w:val="20"/>
                        <w:u w:val="single" w:color="000000"/>
                      </w:rPr>
                      <w:t>w.ipe</w:t>
                    </w:r>
                    <w:r>
                      <w:rPr>
                        <w:rFonts w:ascii="Book Antiqua"/>
                        <w:spacing w:val="1"/>
                        <w:w w:val="99"/>
                        <w:sz w:val="20"/>
                        <w:u w:val="single" w:color="000000"/>
                      </w:rPr>
                      <w:t>a</w:t>
                    </w:r>
                    <w:r>
                      <w:rPr>
                        <w:rFonts w:ascii="Book Antiqua"/>
                        <w:w w:val="99"/>
                        <w:sz w:val="20"/>
                        <w:u w:val="single" w:color="000000"/>
                      </w:rPr>
                      <w:t>.</w:t>
                    </w:r>
                    <w:r>
                      <w:rPr>
                        <w:rFonts w:ascii="Book Antiqua"/>
                        <w:spacing w:val="-1"/>
                        <w:w w:val="99"/>
                        <w:sz w:val="20"/>
                        <w:u w:val="single" w:color="000000"/>
                      </w:rPr>
                      <w:t>g</w:t>
                    </w:r>
                    <w:r>
                      <w:rPr>
                        <w:rFonts w:ascii="Book Antiqua"/>
                        <w:spacing w:val="-2"/>
                        <w:w w:val="99"/>
                        <w:sz w:val="20"/>
                        <w:u w:val="single" w:color="000000"/>
                      </w:rPr>
                      <w:t>o</w:t>
                    </w:r>
                    <w:r>
                      <w:rPr>
                        <w:rFonts w:ascii="Book Antiqua"/>
                        <w:w w:val="99"/>
                        <w:sz w:val="20"/>
                        <w:u w:val="single" w:color="000000"/>
                      </w:rPr>
                      <w:t>v.</w:t>
                    </w:r>
                    <w:r>
                      <w:rPr>
                        <w:rFonts w:ascii="Book Antiqua"/>
                        <w:spacing w:val="1"/>
                        <w:w w:val="99"/>
                        <w:sz w:val="20"/>
                        <w:u w:val="single" w:color="000000"/>
                      </w:rPr>
                      <w:t>a</w:t>
                    </w:r>
                    <w:r>
                      <w:rPr>
                        <w:rFonts w:ascii="Book Antiqua"/>
                        <w:w w:val="99"/>
                        <w:sz w:val="20"/>
                        <w:u w:val="single" w:color="000000"/>
                      </w:rPr>
                      <w:t>u/</w:t>
                    </w:r>
                  </w:hyperlink>
                  <w:r>
                    <w:rPr>
                      <w:rFonts w:ascii="Book Antiqua"/>
                      <w:spacing w:val="1"/>
                      <w:w w:val="99"/>
                      <w:sz w:val="20"/>
                      <w:u w:val="single" w:color="000000"/>
                    </w:rPr>
                    <w:t> a</w:t>
                  </w:r>
                  <w:r>
                    <w:rPr>
                      <w:rFonts w:ascii="Book Antiqua"/>
                      <w:spacing w:val="-1"/>
                      <w:w w:val="99"/>
                      <w:sz w:val="20"/>
                      <w:u w:val="single" w:color="000000"/>
                    </w:rPr>
                    <w:t>nn</w:t>
                  </w:r>
                  <w:r>
                    <w:rPr>
                      <w:rFonts w:ascii="Book Antiqua"/>
                      <w:w w:val="99"/>
                      <w:sz w:val="20"/>
                      <w:u w:val="single" w:color="000000"/>
                    </w:rPr>
                    <w:t>ua</w:t>
                  </w:r>
                  <w:r>
                    <w:rPr>
                      <w:rFonts w:ascii="Book Antiqua"/>
                      <w:spacing w:val="2"/>
                      <w:w w:val="99"/>
                      <w:sz w:val="20"/>
                      <w:u w:val="single" w:color="000000"/>
                    </w:rPr>
                    <w:t>l</w:t>
                  </w:r>
                  <w:r>
                    <w:rPr>
                      <w:rFonts w:ascii="Book Antiqua"/>
                      <w:w w:val="99"/>
                      <w:sz w:val="20"/>
                      <w:u w:val="single" w:color="000000"/>
                    </w:rPr>
                    <w:t>-r</w:t>
                  </w:r>
                  <w:r>
                    <w:rPr>
                      <w:rFonts w:ascii="Book Antiqua"/>
                      <w:spacing w:val="1"/>
                      <w:w w:val="99"/>
                      <w:sz w:val="20"/>
                      <w:u w:val="single" w:color="000000"/>
                    </w:rPr>
                    <w:t>e</w:t>
                  </w:r>
                  <w:r>
                    <w:rPr>
                      <w:rFonts w:ascii="Book Antiqua"/>
                      <w:w w:val="99"/>
                      <w:sz w:val="20"/>
                      <w:u w:val="single" w:color="000000"/>
                    </w:rPr>
                    <w:t>port</w:t>
                  </w:r>
                  <w:r>
                    <w:rPr>
                      <w:rFonts w:ascii="Book Antiqua"/>
                      <w:spacing w:val="1"/>
                      <w:w w:val="99"/>
                      <w:sz w:val="20"/>
                      <w:u w:val="single" w:color="000000"/>
                    </w:rPr>
                    <w:t>s</w:t>
                  </w:r>
                  <w:r>
                    <w:rPr>
                      <w:rFonts w:ascii="Book Antiqua"/>
                      <w:spacing w:val="-1"/>
                      <w:w w:val="99"/>
                      <w:sz w:val="20"/>
                      <w:u w:val="single" w:color="000000"/>
                    </w:rPr>
                    <w:t>/</w:t>
                  </w:r>
                  <w:r>
                    <w:rPr>
                      <w:rFonts w:ascii="Book Antiqua"/>
                      <w:spacing w:val="1"/>
                      <w:w w:val="99"/>
                      <w:sz w:val="20"/>
                      <w:u w:val="single" w:color="000000"/>
                    </w:rPr>
                    <w:t>201</w:t>
                  </w:r>
                  <w:r>
                    <w:rPr>
                      <w:rFonts w:ascii="Book Antiqua"/>
                      <w:spacing w:val="2"/>
                      <w:w w:val="99"/>
                      <w:sz w:val="20"/>
                      <w:u w:val="single" w:color="000000"/>
                    </w:rPr>
                    <w:t>6</w:t>
                  </w:r>
                  <w:r>
                    <w:rPr>
                      <w:rFonts w:ascii="Book Antiqua"/>
                      <w:w w:val="99"/>
                      <w:sz w:val="20"/>
                      <w:u w:val="single" w:color="000000"/>
                    </w:rPr>
                    <w:t>-</w:t>
                  </w:r>
                  <w:r>
                    <w:rPr>
                      <w:rFonts w:ascii="Book Antiqua"/>
                      <w:spacing w:val="1"/>
                      <w:w w:val="99"/>
                      <w:sz w:val="20"/>
                      <w:u w:val="single" w:color="000000"/>
                    </w:rPr>
                    <w:t>2</w:t>
                  </w:r>
                  <w:r>
                    <w:rPr>
                      <w:rFonts w:ascii="Book Antiqua"/>
                      <w:spacing w:val="-2"/>
                      <w:w w:val="99"/>
                      <w:sz w:val="20"/>
                      <w:u w:val="single" w:color="000000"/>
                    </w:rPr>
                    <w:t>0</w:t>
                  </w:r>
                  <w:r>
                    <w:rPr>
                      <w:rFonts w:ascii="Book Antiqua"/>
                      <w:spacing w:val="1"/>
                      <w:w w:val="99"/>
                      <w:sz w:val="20"/>
                      <w:u w:val="single" w:color="000000"/>
                    </w:rPr>
                    <w:t>1</w:t>
                  </w:r>
                  <w:r>
                    <w:rPr>
                      <w:rFonts w:ascii="Book Antiqua"/>
                      <w:spacing w:val="-2"/>
                      <w:w w:val="99"/>
                      <w:sz w:val="20"/>
                      <w:u w:val="single" w:color="000000"/>
                    </w:rPr>
                    <w:t>7</w:t>
                  </w:r>
                  <w:r>
                    <w:rPr>
                      <w:rFonts w:ascii="Book Antiqua"/>
                      <w:spacing w:val="-1"/>
                      <w:w w:val="99"/>
                      <w:sz w:val="20"/>
                      <w:u w:val="single" w:color="000000"/>
                    </w:rPr>
                    <w:t>/</w:t>
                  </w:r>
                  <w:r>
                    <w:rPr>
                      <w:rFonts w:ascii="Book Antiqua"/>
                      <w:w w:val="99"/>
                      <w:sz w:val="20"/>
                      <w:u w:val="single" w:color="000000"/>
                    </w:rPr>
                    <w:t>r</w:t>
                  </w:r>
                  <w:r>
                    <w:rPr>
                      <w:rFonts w:ascii="Book Antiqua"/>
                      <w:spacing w:val="1"/>
                      <w:w w:val="99"/>
                      <w:sz w:val="20"/>
                      <w:u w:val="single" w:color="000000"/>
                    </w:rPr>
                    <w:t>e</w:t>
                  </w:r>
                  <w:r>
                    <w:rPr>
                      <w:rFonts w:ascii="Book Antiqua"/>
                      <w:w w:val="99"/>
                      <w:sz w:val="20"/>
                      <w:u w:val="single" w:color="000000"/>
                    </w:rPr>
                    <w:t>port</w:t>
                  </w:r>
                  <w:r>
                    <w:rPr>
                      <w:rFonts w:ascii="Book Antiqua"/>
                      <w:w w:val="99"/>
                      <w:sz w:val="20"/>
                    </w:rPr>
                    <w:t>.</w:t>
                  </w:r>
                  <w:r>
                    <w:rPr>
                      <w:rFonts w:ascii="Book Antiqua"/>
                      <w:sz w:val="20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Book Antiqua" w:hAnsi="Book Antiqua" w:cs="Book Antiqua" w:eastAsia="Book Antiqua"/>
          <w:position w:val="-78"/>
          <w:sz w:val="20"/>
          <w:szCs w:val="20"/>
        </w:rPr>
      </w:r>
    </w:p>
    <w:p>
      <w:pPr>
        <w:spacing w:after="0" w:line="3946" w:lineRule="exact"/>
        <w:rPr>
          <w:rFonts w:ascii="Book Antiqua" w:hAnsi="Book Antiqua" w:cs="Book Antiqua" w:eastAsia="Book Antiqua"/>
          <w:sz w:val="20"/>
          <w:szCs w:val="20"/>
        </w:rPr>
        <w:sectPr>
          <w:pgSz w:w="11910" w:h="16840"/>
          <w:pgMar w:header="0" w:footer="2131" w:top="1580" w:bottom="2320" w:left="1680" w:right="1680"/>
        </w:sectPr>
      </w:pPr>
    </w:p>
    <w:p>
      <w:pPr>
        <w:spacing w:line="240" w:lineRule="auto" w:before="9"/>
        <w:rPr>
          <w:rFonts w:ascii="Book Antiqua" w:hAnsi="Book Antiqua" w:cs="Book Antiqua" w:eastAsia="Book Antiqua"/>
          <w:sz w:val="18"/>
          <w:szCs w:val="18"/>
        </w:rPr>
      </w:pPr>
    </w:p>
    <w:p>
      <w:pPr>
        <w:spacing w:before="67"/>
        <w:ind w:left="418" w:right="0" w:firstLine="0"/>
        <w:jc w:val="left"/>
        <w:rPr>
          <w:rFonts w:ascii="Book Antiqua" w:hAnsi="Book Antiqua" w:cs="Book Antiqua" w:eastAsia="Book Antiqua"/>
          <w:sz w:val="20"/>
          <w:szCs w:val="20"/>
        </w:rPr>
      </w:pPr>
      <w:r>
        <w:rPr>
          <w:rFonts w:ascii="Book Antiqua"/>
          <w:i/>
          <w:sz w:val="20"/>
        </w:rPr>
        <w:t>IPEA Budget</w:t>
      </w:r>
      <w:r>
        <w:rPr>
          <w:rFonts w:ascii="Book Antiqua"/>
          <w:i/>
          <w:spacing w:val="-16"/>
          <w:sz w:val="20"/>
        </w:rPr>
        <w:t> </w:t>
      </w:r>
      <w:r>
        <w:rPr>
          <w:rFonts w:ascii="Book Antiqua"/>
          <w:i/>
          <w:sz w:val="20"/>
        </w:rPr>
        <w:t>Statements</w:t>
      </w:r>
      <w:r>
        <w:rPr>
          <w:rFonts w:ascii="Book Antiqua"/>
          <w:sz w:val="20"/>
        </w:rPr>
      </w:r>
    </w:p>
    <w:p>
      <w:pPr>
        <w:spacing w:line="240" w:lineRule="auto" w:before="5"/>
        <w:rPr>
          <w:rFonts w:ascii="Book Antiqua" w:hAnsi="Book Antiqua" w:cs="Book Antiqua" w:eastAsia="Book Antiqua"/>
          <w:i/>
          <w:sz w:val="21"/>
          <w:szCs w:val="21"/>
        </w:rPr>
      </w:pPr>
    </w:p>
    <w:p>
      <w:pPr>
        <w:pStyle w:val="Heading2"/>
        <w:tabs>
          <w:tab w:pos="1125" w:val="left" w:leader="none"/>
        </w:tabs>
        <w:spacing w:line="240" w:lineRule="auto"/>
        <w:ind w:left="418" w:right="0" w:firstLine="0"/>
        <w:jc w:val="left"/>
        <w:rPr>
          <w:b w:val="0"/>
          <w:bCs w:val="0"/>
          <w:sz w:val="26"/>
          <w:szCs w:val="26"/>
        </w:rPr>
      </w:pPr>
      <w:bookmarkStart w:name="_TOC_250003" w:id="6"/>
      <w:r>
        <w:rPr>
          <w:spacing w:val="-1"/>
          <w:w w:val="95"/>
          <w:sz w:val="26"/>
        </w:rPr>
        <w:t>2.1</w:t>
        <w:tab/>
      </w:r>
      <w:r>
        <w:rPr>
          <w:spacing w:val="-1"/>
          <w:sz w:val="26"/>
        </w:rPr>
        <w:t>B</w:t>
      </w:r>
      <w:r>
        <w:rPr>
          <w:spacing w:val="-1"/>
        </w:rPr>
        <w:t>UDGETED</w:t>
      </w:r>
      <w:r>
        <w:rPr/>
        <w:t> </w:t>
      </w:r>
      <w:r>
        <w:rPr>
          <w:spacing w:val="-1"/>
        </w:rPr>
        <w:t>EXPENSES</w:t>
      </w:r>
      <w:r>
        <w:rPr/>
        <w:t> </w:t>
      </w:r>
      <w:r>
        <w:rPr>
          <w:spacing w:val="-3"/>
        </w:rPr>
        <w:t>AND</w:t>
      </w:r>
      <w:r>
        <w:rPr/>
        <w:t> </w:t>
      </w:r>
      <w:r>
        <w:rPr>
          <w:spacing w:val="-2"/>
        </w:rPr>
        <w:t>PERFORMANCE</w:t>
      </w:r>
      <w:r>
        <w:rPr/>
        <w:t> </w:t>
      </w:r>
      <w:r>
        <w:rPr>
          <w:spacing w:val="-1"/>
        </w:rPr>
        <w:t>FOR</w:t>
      </w:r>
      <w:r>
        <w:rPr/>
        <w:t> </w:t>
      </w:r>
      <w:r>
        <w:rPr>
          <w:spacing w:val="-1"/>
          <w:sz w:val="26"/>
        </w:rPr>
        <w:t>O</w:t>
      </w:r>
      <w:r>
        <w:rPr>
          <w:spacing w:val="-1"/>
        </w:rPr>
        <w:t>UTCOME</w:t>
      </w:r>
      <w:r>
        <w:rPr>
          <w:spacing w:val="38"/>
        </w:rPr>
        <w:t> </w:t>
      </w:r>
      <w:r>
        <w:rPr>
          <w:sz w:val="26"/>
        </w:rPr>
        <w:t>1</w:t>
      </w:r>
      <w:bookmarkEnd w:id="6"/>
      <w:r>
        <w:rPr>
          <w:b w:val="0"/>
          <w:sz w:val="26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11"/>
        <w:rPr>
          <w:rFonts w:ascii="Arial" w:hAnsi="Arial" w:cs="Arial" w:eastAsia="Arial"/>
          <w:b/>
          <w:bCs/>
          <w:sz w:val="26"/>
          <w:szCs w:val="26"/>
        </w:rPr>
      </w:pPr>
    </w:p>
    <w:p>
      <w:pPr>
        <w:spacing w:line="758" w:lineRule="exact"/>
        <w:ind w:left="415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position w:val="-14"/>
          <w:sz w:val="20"/>
          <w:szCs w:val="20"/>
        </w:rPr>
        <w:pict>
          <v:group style="width:386pt;height:37.950pt;mso-position-horizontal-relative:char;mso-position-vertical-relative:line" coordorigin="0,0" coordsize="7720,759">
            <v:group style="position:absolute;left:5;top:7;width:7711;height:744" coordorigin="5,7" coordsize="7711,744">
              <v:shape style="position:absolute;left:5;top:7;width:7711;height:744" coordorigin="5,7" coordsize="7711,744" path="m5,751l7715,751,7715,7,5,7,5,751xe" filled="true" fillcolor="#e6e6e6" stroked="false">
                <v:path arrowok="t"/>
                <v:fill type="solid"/>
              </v:shape>
            </v:group>
            <v:group style="position:absolute;left:110;top:7;width:7499;height:248" coordorigin="110,7" coordsize="7499,248">
              <v:shape style="position:absolute;left:110;top:7;width:7499;height:248" coordorigin="110,7" coordsize="7499,248" path="m110,254l7609,254,7609,7,110,7,110,254xe" filled="true" fillcolor="#e6e6e6" stroked="false">
                <v:path arrowok="t"/>
                <v:fill type="solid"/>
              </v:shape>
            </v:group>
            <v:group style="position:absolute;left:110;top:254;width:7499;height:250" coordorigin="110,254" coordsize="7499,250">
              <v:shape style="position:absolute;left:110;top:254;width:7499;height:250" coordorigin="110,254" coordsize="7499,250" path="m110,504l7609,504,7609,254,110,254,110,504xe" filled="true" fillcolor="#e6e6e6" stroked="false">
                <v:path arrowok="t"/>
                <v:fill type="solid"/>
              </v:shape>
            </v:group>
            <v:group style="position:absolute;left:110;top:504;width:7499;height:248" coordorigin="110,504" coordsize="7499,248">
              <v:shape style="position:absolute;left:110;top:504;width:7499;height:248" coordorigin="110,504" coordsize="7499,248" path="m110,751l7609,751,7609,504,110,504,110,751xe" filled="true" fillcolor="#e6e6e6" stroked="false">
                <v:path arrowok="t"/>
                <v:fill type="solid"/>
              </v:shape>
            </v:group>
            <v:group style="position:absolute;left:5;top:5;width:7711;height:2" coordorigin="5,5" coordsize="7711,2">
              <v:shape style="position:absolute;left:5;top:5;width:7711;height:2" coordorigin="5,5" coordsize="7711,0" path="m5,5l7715,5e" filled="false" stroked="true" strokeweight=".23999pt" strokecolor="#000000">
                <v:path arrowok="t"/>
              </v:shape>
            </v:group>
            <v:group style="position:absolute;left:2;top:2;width:2;height:754" coordorigin="2,2" coordsize="2,754">
              <v:shape style="position:absolute;left:2;top:2;width:2;height:754" coordorigin="2,2" coordsize="0,754" path="m2,2l2,756e" filled="false" stroked="true" strokeweight=".24pt" strokecolor="#000000">
                <v:path arrowok="t"/>
              </v:shape>
            </v:group>
            <v:group style="position:absolute;left:5;top:754;width:7711;height:2" coordorigin="5,754" coordsize="7711,2">
              <v:shape style="position:absolute;left:5;top:754;width:7711;height:2" coordorigin="5,754" coordsize="7711,0" path="m5,754l7715,754e" filled="false" stroked="true" strokeweight=".24001pt" strokecolor="#000000">
                <v:path arrowok="t"/>
              </v:shape>
            </v:group>
            <v:group style="position:absolute;left:7718;top:2;width:2;height:754" coordorigin="7718,2" coordsize="2,754">
              <v:shape style="position:absolute;left:7718;top:2;width:2;height:754" coordorigin="7718,2" coordsize="0,754" path="m7718,2l7718,756e" filled="false" stroked="true" strokeweight=".23999pt" strokecolor="#000000">
                <v:path arrowok="t"/>
              </v:shape>
              <v:shape style="position:absolute;left:0;top:0;width:7720;height:759" type="#_x0000_t202" filled="false" stroked="false">
                <v:textbox inset="0,0,0,0">
                  <w:txbxContent>
                    <w:p>
                      <w:pPr>
                        <w:spacing w:before="7"/>
                        <w:ind w:left="110" w:right="171" w:firstLine="0"/>
                        <w:jc w:val="left"/>
                        <w:rPr>
                          <w:rFonts w:ascii="Book Antiqua" w:hAnsi="Book Antiqua" w:cs="Book Antiqua" w:eastAsia="Book Antiqua"/>
                          <w:sz w:val="20"/>
                          <w:szCs w:val="20"/>
                        </w:rPr>
                      </w:pPr>
                      <w:r>
                        <w:rPr>
                          <w:rFonts w:ascii="Book Antiqua"/>
                          <w:b/>
                          <w:w w:val="99"/>
                          <w:sz w:val="20"/>
                        </w:rPr>
                        <w:t>Ou</w:t>
                      </w:r>
                      <w:r>
                        <w:rPr>
                          <w:rFonts w:ascii="Book Antiqua"/>
                          <w:b/>
                          <w:spacing w:val="1"/>
                          <w:w w:val="99"/>
                          <w:sz w:val="20"/>
                        </w:rPr>
                        <w:t>t</w:t>
                      </w:r>
                      <w:r>
                        <w:rPr>
                          <w:rFonts w:ascii="Book Antiqua"/>
                          <w:b/>
                          <w:w w:val="99"/>
                          <w:sz w:val="20"/>
                        </w:rPr>
                        <w:t>come</w:t>
                      </w:r>
                      <w:r>
                        <w:rPr>
                          <w:rFonts w:ascii="Book Antiqua"/>
                          <w:b/>
                          <w:spacing w:val="1"/>
                          <w:sz w:val="20"/>
                        </w:rPr>
                        <w:t> </w:t>
                      </w:r>
                      <w:r>
                        <w:rPr>
                          <w:rFonts w:ascii="Book Antiqua"/>
                          <w:b/>
                          <w:spacing w:val="1"/>
                          <w:w w:val="99"/>
                          <w:sz w:val="20"/>
                        </w:rPr>
                        <w:t>1</w:t>
                      </w:r>
                      <w:r>
                        <w:rPr>
                          <w:rFonts w:ascii="Book Antiqua"/>
                          <w:w w:val="99"/>
                          <w:sz w:val="20"/>
                        </w:rPr>
                        <w:t>:</w:t>
                      </w:r>
                      <w:r>
                        <w:rPr>
                          <w:rFonts w:ascii="Book Antiqua"/>
                          <w:spacing w:val="1"/>
                          <w:sz w:val="20"/>
                        </w:rPr>
                        <w:t> </w:t>
                      </w:r>
                      <w:r>
                        <w:rPr>
                          <w:rFonts w:ascii="Book Antiqua"/>
                          <w:w w:val="99"/>
                          <w:sz w:val="20"/>
                        </w:rPr>
                        <w:t>S</w:t>
                      </w:r>
                      <w:r>
                        <w:rPr>
                          <w:rFonts w:ascii="Book Antiqua"/>
                          <w:w w:val="99"/>
                          <w:sz w:val="20"/>
                        </w:rPr>
                        <w:t>upport</w:t>
                      </w:r>
                      <w:r>
                        <w:rPr>
                          <w:rFonts w:ascii="Book Antiqua"/>
                          <w:sz w:val="20"/>
                        </w:rPr>
                        <w:t> </w:t>
                      </w:r>
                      <w:r>
                        <w:rPr>
                          <w:rFonts w:ascii="Book Antiqua"/>
                          <w:w w:val="99"/>
                          <w:sz w:val="20"/>
                        </w:rPr>
                        <w:t>f</w:t>
                      </w:r>
                      <w:r>
                        <w:rPr>
                          <w:rFonts w:ascii="Book Antiqua"/>
                          <w:spacing w:val="-1"/>
                          <w:w w:val="99"/>
                          <w:sz w:val="20"/>
                        </w:rPr>
                        <w:t>o</w:t>
                      </w:r>
                      <w:r>
                        <w:rPr>
                          <w:rFonts w:ascii="Book Antiqua"/>
                          <w:w w:val="99"/>
                          <w:sz w:val="20"/>
                        </w:rPr>
                        <w:t>r</w:t>
                      </w:r>
                      <w:r>
                        <w:rPr>
                          <w:rFonts w:ascii="Book Antiqua"/>
                          <w:sz w:val="20"/>
                        </w:rPr>
                        <w:t> </w:t>
                      </w:r>
                      <w:r>
                        <w:rPr>
                          <w:rFonts w:ascii="Book Antiqua"/>
                          <w:w w:val="99"/>
                          <w:sz w:val="20"/>
                        </w:rPr>
                        <w:t>cur</w:t>
                      </w:r>
                      <w:r>
                        <w:rPr>
                          <w:rFonts w:ascii="Book Antiqua"/>
                          <w:w w:val="99"/>
                          <w:sz w:val="20"/>
                        </w:rPr>
                        <w:t>r</w:t>
                      </w:r>
                      <w:r>
                        <w:rPr>
                          <w:rFonts w:ascii="Book Antiqua"/>
                          <w:spacing w:val="1"/>
                          <w:w w:val="99"/>
                          <w:sz w:val="20"/>
                        </w:rPr>
                        <w:t>e</w:t>
                      </w:r>
                      <w:r>
                        <w:rPr>
                          <w:rFonts w:ascii="Book Antiqua"/>
                          <w:spacing w:val="-1"/>
                          <w:w w:val="99"/>
                          <w:sz w:val="20"/>
                        </w:rPr>
                        <w:t>n</w:t>
                      </w:r>
                      <w:r>
                        <w:rPr>
                          <w:rFonts w:ascii="Book Antiqua"/>
                          <w:w w:val="99"/>
                          <w:sz w:val="20"/>
                        </w:rPr>
                        <w:t>t</w:t>
                      </w:r>
                      <w:r>
                        <w:rPr>
                          <w:rFonts w:ascii="Book Antiqua"/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rFonts w:ascii="Book Antiqua"/>
                          <w:spacing w:val="1"/>
                          <w:w w:val="99"/>
                          <w:sz w:val="20"/>
                        </w:rPr>
                        <w:t>a</w:t>
                      </w:r>
                      <w:r>
                        <w:rPr>
                          <w:rFonts w:ascii="Book Antiqua"/>
                          <w:spacing w:val="-1"/>
                          <w:w w:val="99"/>
                          <w:sz w:val="20"/>
                        </w:rPr>
                        <w:t>n</w:t>
                      </w:r>
                      <w:r>
                        <w:rPr>
                          <w:rFonts w:ascii="Book Antiqua"/>
                          <w:w w:val="99"/>
                          <w:sz w:val="20"/>
                        </w:rPr>
                        <w:t>d</w:t>
                      </w:r>
                      <w:r>
                        <w:rPr>
                          <w:rFonts w:ascii="Book Antiqua"/>
                          <w:sz w:val="20"/>
                        </w:rPr>
                        <w:t> </w:t>
                      </w:r>
                      <w:r>
                        <w:rPr>
                          <w:rFonts w:ascii="Book Antiqua"/>
                          <w:w w:val="99"/>
                          <w:sz w:val="20"/>
                        </w:rPr>
                        <w:t>f</w:t>
                      </w:r>
                      <w:r>
                        <w:rPr>
                          <w:rFonts w:ascii="Book Antiqua"/>
                          <w:spacing w:val="-1"/>
                          <w:w w:val="99"/>
                          <w:sz w:val="20"/>
                        </w:rPr>
                        <w:t>o</w:t>
                      </w:r>
                      <w:r>
                        <w:rPr>
                          <w:rFonts w:ascii="Book Antiqua"/>
                          <w:w w:val="99"/>
                          <w:sz w:val="20"/>
                        </w:rPr>
                        <w:t>rmer</w:t>
                      </w:r>
                      <w:r>
                        <w:rPr>
                          <w:rFonts w:ascii="Book Antiqua"/>
                          <w:spacing w:val="1"/>
                          <w:sz w:val="20"/>
                        </w:rPr>
                        <w:t> </w:t>
                      </w:r>
                      <w:r>
                        <w:rPr>
                          <w:rFonts w:ascii="Book Antiqua"/>
                          <w:w w:val="99"/>
                          <w:sz w:val="20"/>
                        </w:rPr>
                        <w:t>p</w:t>
                      </w:r>
                      <w:r>
                        <w:rPr>
                          <w:rFonts w:ascii="Book Antiqua"/>
                          <w:spacing w:val="1"/>
                          <w:w w:val="99"/>
                          <w:sz w:val="20"/>
                        </w:rPr>
                        <w:t>a</w:t>
                      </w:r>
                      <w:r>
                        <w:rPr>
                          <w:rFonts w:ascii="Book Antiqua"/>
                          <w:w w:val="99"/>
                          <w:sz w:val="20"/>
                        </w:rPr>
                        <w:t>rlia</w:t>
                      </w:r>
                      <w:r>
                        <w:rPr>
                          <w:rFonts w:ascii="Book Antiqua"/>
                          <w:spacing w:val="-1"/>
                          <w:w w:val="99"/>
                          <w:sz w:val="20"/>
                        </w:rPr>
                        <w:t>m</w:t>
                      </w:r>
                      <w:r>
                        <w:rPr>
                          <w:rFonts w:ascii="Book Antiqua"/>
                          <w:spacing w:val="2"/>
                          <w:w w:val="99"/>
                          <w:sz w:val="20"/>
                        </w:rPr>
                        <w:t>e</w:t>
                      </w:r>
                      <w:r>
                        <w:rPr>
                          <w:rFonts w:ascii="Book Antiqua"/>
                          <w:spacing w:val="-1"/>
                          <w:w w:val="99"/>
                          <w:sz w:val="20"/>
                        </w:rPr>
                        <w:t>n</w:t>
                      </w:r>
                      <w:r>
                        <w:rPr>
                          <w:rFonts w:ascii="Book Antiqua"/>
                          <w:spacing w:val="1"/>
                          <w:w w:val="99"/>
                          <w:sz w:val="20"/>
                        </w:rPr>
                        <w:t>t</w:t>
                      </w:r>
                      <w:r>
                        <w:rPr>
                          <w:rFonts w:ascii="Book Antiqua"/>
                          <w:spacing w:val="1"/>
                          <w:w w:val="99"/>
                          <w:sz w:val="20"/>
                        </w:rPr>
                        <w:t>a</w:t>
                      </w:r>
                      <w:r>
                        <w:rPr>
                          <w:rFonts w:ascii="Book Antiqua"/>
                          <w:w w:val="99"/>
                          <w:sz w:val="20"/>
                        </w:rPr>
                        <w:t>ri</w:t>
                      </w:r>
                      <w:r>
                        <w:rPr>
                          <w:rFonts w:ascii="Book Antiqua"/>
                          <w:spacing w:val="1"/>
                          <w:w w:val="99"/>
                          <w:sz w:val="20"/>
                        </w:rPr>
                        <w:t>a</w:t>
                      </w:r>
                      <w:r>
                        <w:rPr>
                          <w:rFonts w:ascii="Book Antiqua"/>
                          <w:spacing w:val="-1"/>
                          <w:w w:val="99"/>
                          <w:sz w:val="20"/>
                        </w:rPr>
                        <w:t>n</w:t>
                      </w:r>
                      <w:r>
                        <w:rPr>
                          <w:rFonts w:ascii="Book Antiqua"/>
                          <w:w w:val="99"/>
                          <w:sz w:val="20"/>
                        </w:rPr>
                        <w:t>s</w:t>
                      </w:r>
                      <w:r>
                        <w:rPr>
                          <w:rFonts w:ascii="Book Antiqua"/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rFonts w:ascii="Book Antiqua"/>
                          <w:spacing w:val="1"/>
                          <w:w w:val="99"/>
                          <w:sz w:val="20"/>
                        </w:rPr>
                        <w:t>a</w:t>
                      </w:r>
                      <w:r>
                        <w:rPr>
                          <w:rFonts w:ascii="Book Antiqua"/>
                          <w:spacing w:val="-1"/>
                          <w:w w:val="99"/>
                          <w:sz w:val="20"/>
                        </w:rPr>
                        <w:t>n</w:t>
                      </w:r>
                      <w:r>
                        <w:rPr>
                          <w:rFonts w:ascii="Book Antiqua"/>
                          <w:w w:val="99"/>
                          <w:sz w:val="20"/>
                        </w:rPr>
                        <w:t>d</w:t>
                      </w:r>
                      <w:r>
                        <w:rPr>
                          <w:rFonts w:ascii="Book Antiqua"/>
                          <w:sz w:val="20"/>
                        </w:rPr>
                        <w:t> </w:t>
                      </w:r>
                      <w:r>
                        <w:rPr>
                          <w:rFonts w:ascii="Book Antiqua"/>
                          <w:spacing w:val="-1"/>
                          <w:w w:val="99"/>
                          <w:sz w:val="20"/>
                        </w:rPr>
                        <w:t>o</w:t>
                      </w:r>
                      <w:r>
                        <w:rPr>
                          <w:rFonts w:ascii="Book Antiqua"/>
                          <w:spacing w:val="-1"/>
                          <w:w w:val="99"/>
                          <w:sz w:val="20"/>
                        </w:rPr>
                        <w:t>th</w:t>
                      </w:r>
                      <w:r>
                        <w:rPr>
                          <w:rFonts w:ascii="Book Antiqua"/>
                          <w:w w:val="99"/>
                          <w:sz w:val="20"/>
                        </w:rPr>
                        <w:t>e</w:t>
                      </w:r>
                      <w:r>
                        <w:rPr>
                          <w:rFonts w:ascii="Book Antiqua"/>
                          <w:spacing w:val="1"/>
                          <w:w w:val="99"/>
                          <w:sz w:val="20"/>
                        </w:rPr>
                        <w:t>r</w:t>
                      </w:r>
                      <w:r>
                        <w:rPr>
                          <w:rFonts w:ascii="Book Antiqua"/>
                          <w:w w:val="99"/>
                          <w:sz w:val="20"/>
                        </w:rPr>
                        <w:t>s</w:t>
                      </w:r>
                      <w:r>
                        <w:rPr>
                          <w:rFonts w:ascii="Book Antiqua"/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rFonts w:ascii="Book Antiqua"/>
                          <w:spacing w:val="1"/>
                          <w:w w:val="99"/>
                          <w:sz w:val="20"/>
                        </w:rPr>
                        <w:t>a</w:t>
                      </w:r>
                      <w:r>
                        <w:rPr>
                          <w:rFonts w:ascii="Book Antiqua"/>
                          <w:w w:val="99"/>
                          <w:sz w:val="20"/>
                        </w:rPr>
                        <w:t>s</w:t>
                      </w:r>
                      <w:r>
                        <w:rPr>
                          <w:rFonts w:ascii="Book Antiqua"/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rFonts w:ascii="Book Antiqua"/>
                          <w:w w:val="99"/>
                          <w:sz w:val="20"/>
                        </w:rPr>
                        <w:t>r</w:t>
                      </w:r>
                      <w:r>
                        <w:rPr>
                          <w:rFonts w:ascii="Book Antiqua"/>
                          <w:spacing w:val="2"/>
                          <w:w w:val="99"/>
                          <w:sz w:val="20"/>
                        </w:rPr>
                        <w:t>e</w:t>
                      </w:r>
                      <w:r>
                        <w:rPr>
                          <w:rFonts w:ascii="Book Antiqua"/>
                          <w:spacing w:val="-2"/>
                          <w:w w:val="99"/>
                          <w:sz w:val="20"/>
                        </w:rPr>
                        <w:t>q</w:t>
                      </w:r>
                      <w:r>
                        <w:rPr>
                          <w:rFonts w:ascii="Book Antiqua"/>
                          <w:w w:val="99"/>
                          <w:sz w:val="20"/>
                        </w:rPr>
                        <w:t>uir</w:t>
                      </w:r>
                      <w:r>
                        <w:rPr>
                          <w:rFonts w:ascii="Book Antiqua"/>
                          <w:spacing w:val="2"/>
                          <w:w w:val="99"/>
                          <w:sz w:val="20"/>
                        </w:rPr>
                        <w:t>e</w:t>
                      </w:r>
                      <w:r>
                        <w:rPr>
                          <w:rFonts w:ascii="Book Antiqua"/>
                          <w:w w:val="99"/>
                          <w:sz w:val="20"/>
                        </w:rPr>
                        <w:t>d</w:t>
                      </w:r>
                      <w:r>
                        <w:rPr>
                          <w:rFonts w:ascii="Book Antiqua"/>
                          <w:w w:val="99"/>
                          <w:sz w:val="20"/>
                        </w:rPr>
                        <w:t> </w:t>
                      </w:r>
                      <w:r>
                        <w:rPr>
                          <w:rFonts w:ascii="Book Antiqua"/>
                          <w:spacing w:val="-1"/>
                          <w:w w:val="99"/>
                          <w:sz w:val="20"/>
                        </w:rPr>
                        <w:t>b</w:t>
                      </w:r>
                      <w:r>
                        <w:rPr>
                          <w:rFonts w:ascii="Book Antiqua"/>
                          <w:w w:val="99"/>
                          <w:sz w:val="20"/>
                        </w:rPr>
                        <w:t>y</w:t>
                      </w:r>
                      <w:r>
                        <w:rPr>
                          <w:rFonts w:ascii="Book Antiqua"/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rFonts w:ascii="Book Antiqua"/>
                          <w:spacing w:val="-1"/>
                          <w:w w:val="99"/>
                          <w:sz w:val="20"/>
                        </w:rPr>
                        <w:t>th</w:t>
                      </w:r>
                      <w:r>
                        <w:rPr>
                          <w:rFonts w:ascii="Book Antiqua"/>
                          <w:w w:val="99"/>
                          <w:sz w:val="20"/>
                        </w:rPr>
                        <w:t>e</w:t>
                      </w:r>
                      <w:r>
                        <w:rPr>
                          <w:rFonts w:ascii="Book Antiqua"/>
                          <w:sz w:val="20"/>
                        </w:rPr>
                        <w:t> </w:t>
                      </w:r>
                      <w:r>
                        <w:rPr>
                          <w:rFonts w:ascii="Book Antiqua"/>
                          <w:w w:val="99"/>
                          <w:sz w:val="20"/>
                        </w:rPr>
                        <w:t>A</w:t>
                      </w:r>
                      <w:r>
                        <w:rPr>
                          <w:rFonts w:ascii="Book Antiqua"/>
                          <w:w w:val="99"/>
                          <w:sz w:val="20"/>
                        </w:rPr>
                        <w:t>us</w:t>
                      </w:r>
                      <w:r>
                        <w:rPr>
                          <w:rFonts w:ascii="Book Antiqua"/>
                          <w:spacing w:val="-1"/>
                          <w:w w:val="99"/>
                          <w:sz w:val="20"/>
                        </w:rPr>
                        <w:t>t</w:t>
                      </w:r>
                      <w:r>
                        <w:rPr>
                          <w:rFonts w:ascii="Book Antiqua"/>
                          <w:w w:val="99"/>
                          <w:sz w:val="20"/>
                        </w:rPr>
                        <w:t>r</w:t>
                      </w:r>
                      <w:r>
                        <w:rPr>
                          <w:rFonts w:ascii="Book Antiqua"/>
                          <w:spacing w:val="1"/>
                          <w:w w:val="99"/>
                          <w:sz w:val="20"/>
                        </w:rPr>
                        <w:t>a</w:t>
                      </w:r>
                      <w:r>
                        <w:rPr>
                          <w:rFonts w:ascii="Book Antiqua"/>
                          <w:w w:val="99"/>
                          <w:sz w:val="20"/>
                        </w:rPr>
                        <w:t>l</w:t>
                      </w:r>
                      <w:r>
                        <w:rPr>
                          <w:rFonts w:ascii="Book Antiqua"/>
                          <w:spacing w:val="-1"/>
                          <w:w w:val="99"/>
                          <w:sz w:val="20"/>
                        </w:rPr>
                        <w:t>i</w:t>
                      </w:r>
                      <w:r>
                        <w:rPr>
                          <w:rFonts w:ascii="Book Antiqua"/>
                          <w:spacing w:val="3"/>
                          <w:w w:val="99"/>
                          <w:sz w:val="20"/>
                        </w:rPr>
                        <w:t>a</w:t>
                      </w:r>
                      <w:r>
                        <w:rPr>
                          <w:rFonts w:ascii="Book Antiqua"/>
                          <w:w w:val="99"/>
                          <w:sz w:val="20"/>
                        </w:rPr>
                        <w:t>n</w:t>
                      </w:r>
                      <w:r>
                        <w:rPr>
                          <w:rFonts w:ascii="Book Antiqua"/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rFonts w:ascii="Book Antiqua"/>
                          <w:spacing w:val="1"/>
                          <w:w w:val="99"/>
                          <w:sz w:val="20"/>
                        </w:rPr>
                        <w:t>G</w:t>
                      </w:r>
                      <w:r>
                        <w:rPr>
                          <w:rFonts w:ascii="Book Antiqua"/>
                          <w:spacing w:val="-1"/>
                          <w:w w:val="99"/>
                          <w:sz w:val="20"/>
                        </w:rPr>
                        <w:t>o</w:t>
                      </w:r>
                      <w:r>
                        <w:rPr>
                          <w:rFonts w:ascii="Book Antiqua"/>
                          <w:w w:val="99"/>
                          <w:sz w:val="20"/>
                        </w:rPr>
                        <w:t>ve</w:t>
                      </w:r>
                      <w:r>
                        <w:rPr>
                          <w:rFonts w:ascii="Book Antiqua"/>
                          <w:w w:val="99"/>
                          <w:sz w:val="20"/>
                        </w:rPr>
                        <w:t>r</w:t>
                      </w:r>
                      <w:r>
                        <w:rPr>
                          <w:rFonts w:ascii="Book Antiqua"/>
                          <w:spacing w:val="2"/>
                          <w:w w:val="99"/>
                          <w:sz w:val="20"/>
                        </w:rPr>
                        <w:t>n</w:t>
                      </w:r>
                      <w:r>
                        <w:rPr>
                          <w:rFonts w:ascii="Book Antiqua"/>
                          <w:spacing w:val="1"/>
                          <w:w w:val="99"/>
                          <w:sz w:val="20"/>
                        </w:rPr>
                        <w:t>m</w:t>
                      </w:r>
                      <w:r>
                        <w:rPr>
                          <w:rFonts w:ascii="Book Antiqua"/>
                          <w:w w:val="99"/>
                          <w:sz w:val="20"/>
                        </w:rPr>
                        <w:t>ent</w:t>
                      </w:r>
                      <w:r>
                        <w:rPr>
                          <w:rFonts w:ascii="Book Antiqua"/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rFonts w:ascii="Book Antiqua"/>
                          <w:spacing w:val="-1"/>
                          <w:w w:val="99"/>
                          <w:sz w:val="20"/>
                        </w:rPr>
                        <w:t>th</w:t>
                      </w:r>
                      <w:r>
                        <w:rPr>
                          <w:rFonts w:ascii="Book Antiqua"/>
                          <w:spacing w:val="2"/>
                          <w:w w:val="99"/>
                          <w:sz w:val="20"/>
                        </w:rPr>
                        <w:t>r</w:t>
                      </w:r>
                      <w:r>
                        <w:rPr>
                          <w:rFonts w:ascii="Book Antiqua"/>
                          <w:spacing w:val="-1"/>
                          <w:w w:val="99"/>
                          <w:sz w:val="20"/>
                        </w:rPr>
                        <w:t>o</w:t>
                      </w:r>
                      <w:r>
                        <w:rPr>
                          <w:rFonts w:ascii="Book Antiqua"/>
                          <w:w w:val="99"/>
                          <w:sz w:val="20"/>
                        </w:rPr>
                        <w:t>u</w:t>
                      </w:r>
                      <w:r>
                        <w:rPr>
                          <w:rFonts w:ascii="Book Antiqua"/>
                          <w:spacing w:val="1"/>
                          <w:w w:val="99"/>
                          <w:sz w:val="20"/>
                        </w:rPr>
                        <w:t>g</w:t>
                      </w:r>
                      <w:r>
                        <w:rPr>
                          <w:rFonts w:ascii="Book Antiqua"/>
                          <w:w w:val="99"/>
                          <w:sz w:val="20"/>
                        </w:rPr>
                        <w:t>h</w:t>
                      </w:r>
                      <w:r>
                        <w:rPr>
                          <w:rFonts w:ascii="Book Antiqua"/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rFonts w:ascii="Book Antiqua"/>
                          <w:spacing w:val="-1"/>
                          <w:w w:val="99"/>
                          <w:sz w:val="20"/>
                        </w:rPr>
                        <w:t>th</w:t>
                      </w:r>
                      <w:r>
                        <w:rPr>
                          <w:rFonts w:ascii="Book Antiqua"/>
                          <w:w w:val="99"/>
                          <w:sz w:val="20"/>
                        </w:rPr>
                        <w:t>e</w:t>
                      </w:r>
                      <w:r>
                        <w:rPr>
                          <w:rFonts w:ascii="Book Antiqua"/>
                          <w:sz w:val="20"/>
                        </w:rPr>
                        <w:t> </w:t>
                      </w:r>
                      <w:r>
                        <w:rPr>
                          <w:rFonts w:ascii="Book Antiqua"/>
                          <w:w w:val="99"/>
                          <w:sz w:val="20"/>
                        </w:rPr>
                        <w:t>d</w:t>
                      </w:r>
                      <w:r>
                        <w:rPr>
                          <w:rFonts w:ascii="Book Antiqua"/>
                          <w:w w:val="99"/>
                          <w:sz w:val="20"/>
                        </w:rPr>
                        <w:t>eli</w:t>
                      </w:r>
                      <w:r>
                        <w:rPr>
                          <w:rFonts w:ascii="Book Antiqua"/>
                          <w:spacing w:val="4"/>
                          <w:w w:val="99"/>
                          <w:sz w:val="20"/>
                        </w:rPr>
                        <w:t>v</w:t>
                      </w:r>
                      <w:r>
                        <w:rPr>
                          <w:rFonts w:ascii="Book Antiqua"/>
                          <w:w w:val="99"/>
                          <w:sz w:val="20"/>
                        </w:rPr>
                        <w:t>e</w:t>
                      </w:r>
                      <w:r>
                        <w:rPr>
                          <w:rFonts w:ascii="Book Antiqua"/>
                          <w:spacing w:val="3"/>
                          <w:w w:val="99"/>
                          <w:sz w:val="20"/>
                        </w:rPr>
                        <w:t>r</w:t>
                      </w:r>
                      <w:r>
                        <w:rPr>
                          <w:rFonts w:ascii="Book Antiqua"/>
                          <w:w w:val="99"/>
                          <w:sz w:val="20"/>
                        </w:rPr>
                        <w:t>y</w:t>
                      </w:r>
                      <w:r>
                        <w:rPr>
                          <w:rFonts w:ascii="Book Antiqua"/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rFonts w:ascii="Book Antiqua"/>
                          <w:w w:val="99"/>
                          <w:sz w:val="20"/>
                        </w:rPr>
                        <w:t>of,</w:t>
                      </w:r>
                      <w:r>
                        <w:rPr>
                          <w:rFonts w:ascii="Book Antiqua"/>
                          <w:sz w:val="20"/>
                        </w:rPr>
                        <w:t> </w:t>
                      </w:r>
                      <w:r>
                        <w:rPr>
                          <w:rFonts w:ascii="Book Antiqua"/>
                          <w:w w:val="99"/>
                          <w:sz w:val="20"/>
                        </w:rPr>
                        <w:t>i</w:t>
                      </w:r>
                      <w:r>
                        <w:rPr>
                          <w:rFonts w:ascii="Book Antiqua"/>
                          <w:spacing w:val="-2"/>
                          <w:w w:val="99"/>
                          <w:sz w:val="20"/>
                        </w:rPr>
                        <w:t>n</w:t>
                      </w:r>
                      <w:r>
                        <w:rPr>
                          <w:rFonts w:ascii="Book Antiqua"/>
                          <w:w w:val="99"/>
                          <w:sz w:val="20"/>
                        </w:rPr>
                        <w:t>d</w:t>
                      </w:r>
                      <w:r>
                        <w:rPr>
                          <w:rFonts w:ascii="Book Antiqua"/>
                          <w:w w:val="99"/>
                          <w:sz w:val="20"/>
                        </w:rPr>
                        <w:t>ep</w:t>
                      </w:r>
                      <w:r>
                        <w:rPr>
                          <w:rFonts w:ascii="Book Antiqua"/>
                          <w:w w:val="99"/>
                          <w:sz w:val="20"/>
                        </w:rPr>
                        <w:t>end</w:t>
                      </w:r>
                      <w:r>
                        <w:rPr>
                          <w:rFonts w:ascii="Book Antiqua"/>
                          <w:spacing w:val="1"/>
                          <w:w w:val="99"/>
                          <w:sz w:val="20"/>
                        </w:rPr>
                        <w:t>e</w:t>
                      </w:r>
                      <w:r>
                        <w:rPr>
                          <w:rFonts w:ascii="Book Antiqua"/>
                          <w:spacing w:val="-1"/>
                          <w:w w:val="99"/>
                          <w:sz w:val="20"/>
                        </w:rPr>
                        <w:t>n</w:t>
                      </w:r>
                      <w:r>
                        <w:rPr>
                          <w:rFonts w:ascii="Book Antiqua"/>
                          <w:w w:val="99"/>
                          <w:sz w:val="20"/>
                        </w:rPr>
                        <w:t>t</w:t>
                      </w:r>
                      <w:r>
                        <w:rPr>
                          <w:rFonts w:ascii="Book Antiqua"/>
                          <w:spacing w:val="2"/>
                          <w:sz w:val="20"/>
                        </w:rPr>
                        <w:t> </w:t>
                      </w:r>
                      <w:r>
                        <w:rPr>
                          <w:rFonts w:ascii="Book Antiqua"/>
                          <w:spacing w:val="-1"/>
                          <w:w w:val="99"/>
                          <w:sz w:val="20"/>
                        </w:rPr>
                        <w:t>o</w:t>
                      </w:r>
                      <w:r>
                        <w:rPr>
                          <w:rFonts w:ascii="Book Antiqua"/>
                          <w:w w:val="99"/>
                          <w:sz w:val="20"/>
                        </w:rPr>
                        <w:t>vers</w:t>
                      </w:r>
                      <w:r>
                        <w:rPr>
                          <w:rFonts w:ascii="Book Antiqua"/>
                          <w:spacing w:val="1"/>
                          <w:w w:val="99"/>
                          <w:sz w:val="20"/>
                        </w:rPr>
                        <w:t>i</w:t>
                      </w:r>
                      <w:r>
                        <w:rPr>
                          <w:rFonts w:ascii="Book Antiqua"/>
                          <w:spacing w:val="-1"/>
                          <w:w w:val="99"/>
                          <w:sz w:val="20"/>
                        </w:rPr>
                        <w:t>gh</w:t>
                      </w:r>
                      <w:r>
                        <w:rPr>
                          <w:rFonts w:ascii="Book Antiqua"/>
                          <w:w w:val="99"/>
                          <w:sz w:val="20"/>
                        </w:rPr>
                        <w:t>t</w:t>
                      </w:r>
                      <w:r>
                        <w:rPr>
                          <w:rFonts w:ascii="Book Antiqua"/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rFonts w:ascii="Book Antiqua"/>
                          <w:spacing w:val="1"/>
                          <w:w w:val="99"/>
                          <w:sz w:val="20"/>
                        </w:rPr>
                        <w:t>a</w:t>
                      </w:r>
                      <w:r>
                        <w:rPr>
                          <w:rFonts w:ascii="Book Antiqua"/>
                          <w:spacing w:val="-1"/>
                          <w:w w:val="99"/>
                          <w:sz w:val="20"/>
                        </w:rPr>
                        <w:t>n</w:t>
                      </w:r>
                      <w:r>
                        <w:rPr>
                          <w:rFonts w:ascii="Book Antiqua"/>
                          <w:w w:val="99"/>
                          <w:sz w:val="20"/>
                        </w:rPr>
                        <w:t>d</w:t>
                      </w:r>
                      <w:r>
                        <w:rPr>
                          <w:rFonts w:ascii="Book Antiqua"/>
                          <w:w w:val="99"/>
                          <w:sz w:val="20"/>
                        </w:rPr>
                        <w:t> </w:t>
                      </w:r>
                      <w:r>
                        <w:rPr>
                          <w:rFonts w:ascii="Book Antiqua"/>
                          <w:spacing w:val="1"/>
                          <w:w w:val="99"/>
                          <w:sz w:val="20"/>
                        </w:rPr>
                        <w:t>a</w:t>
                      </w:r>
                      <w:r>
                        <w:rPr>
                          <w:rFonts w:ascii="Book Antiqua"/>
                          <w:w w:val="99"/>
                          <w:sz w:val="20"/>
                        </w:rPr>
                        <w:t>d</w:t>
                      </w:r>
                      <w:r>
                        <w:rPr>
                          <w:rFonts w:ascii="Book Antiqua"/>
                          <w:w w:val="99"/>
                          <w:sz w:val="20"/>
                        </w:rPr>
                        <w:t>vice</w:t>
                      </w:r>
                      <w:r>
                        <w:rPr>
                          <w:rFonts w:ascii="Book Antiqua"/>
                          <w:sz w:val="20"/>
                        </w:rPr>
                        <w:t> </w:t>
                      </w:r>
                      <w:r>
                        <w:rPr>
                          <w:rFonts w:ascii="Book Antiqua"/>
                          <w:spacing w:val="-1"/>
                          <w:w w:val="99"/>
                          <w:sz w:val="20"/>
                        </w:rPr>
                        <w:t>o</w:t>
                      </w:r>
                      <w:r>
                        <w:rPr>
                          <w:rFonts w:ascii="Book Antiqua"/>
                          <w:spacing w:val="-1"/>
                          <w:w w:val="99"/>
                          <w:sz w:val="20"/>
                        </w:rPr>
                        <w:t>n</w:t>
                      </w:r>
                      <w:r>
                        <w:rPr>
                          <w:rFonts w:ascii="Book Antiqua"/>
                          <w:w w:val="99"/>
                          <w:sz w:val="20"/>
                        </w:rPr>
                        <w:t>,</w:t>
                      </w:r>
                      <w:r>
                        <w:rPr>
                          <w:rFonts w:ascii="Book Antiqua"/>
                          <w:sz w:val="20"/>
                        </w:rPr>
                        <w:t> </w:t>
                      </w:r>
                      <w:r>
                        <w:rPr>
                          <w:rFonts w:ascii="Book Antiqua"/>
                          <w:w w:val="99"/>
                          <w:sz w:val="20"/>
                        </w:rPr>
                        <w:t>w</w:t>
                      </w:r>
                      <w:r>
                        <w:rPr>
                          <w:rFonts w:ascii="Book Antiqua"/>
                          <w:spacing w:val="-2"/>
                          <w:w w:val="99"/>
                          <w:sz w:val="20"/>
                        </w:rPr>
                        <w:t>o</w:t>
                      </w:r>
                      <w:r>
                        <w:rPr>
                          <w:rFonts w:ascii="Book Antiqua"/>
                          <w:spacing w:val="2"/>
                          <w:w w:val="99"/>
                          <w:sz w:val="20"/>
                        </w:rPr>
                        <w:t>r</w:t>
                      </w:r>
                      <w:r>
                        <w:rPr>
                          <w:rFonts w:ascii="Book Antiqua"/>
                          <w:w w:val="99"/>
                          <w:sz w:val="20"/>
                        </w:rPr>
                        <w:t>k</w:t>
                      </w:r>
                      <w:r>
                        <w:rPr>
                          <w:rFonts w:ascii="Book Antiqua"/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rFonts w:ascii="Book Antiqua"/>
                          <w:w w:val="99"/>
                          <w:sz w:val="20"/>
                        </w:rPr>
                        <w:t>r</w:t>
                      </w:r>
                      <w:r>
                        <w:rPr>
                          <w:rFonts w:ascii="Book Antiqua"/>
                          <w:w w:val="99"/>
                          <w:sz w:val="20"/>
                        </w:rPr>
                        <w:t>es</w:t>
                      </w:r>
                      <w:r>
                        <w:rPr>
                          <w:rFonts w:ascii="Book Antiqua"/>
                          <w:spacing w:val="-1"/>
                          <w:w w:val="99"/>
                          <w:sz w:val="20"/>
                        </w:rPr>
                        <w:t>o</w:t>
                      </w:r>
                      <w:r>
                        <w:rPr>
                          <w:rFonts w:ascii="Book Antiqua"/>
                          <w:w w:val="99"/>
                          <w:sz w:val="20"/>
                        </w:rPr>
                        <w:t>urc</w:t>
                      </w:r>
                      <w:r>
                        <w:rPr>
                          <w:rFonts w:ascii="Book Antiqua"/>
                          <w:spacing w:val="2"/>
                          <w:w w:val="99"/>
                          <w:sz w:val="20"/>
                        </w:rPr>
                        <w:t>e</w:t>
                      </w:r>
                      <w:r>
                        <w:rPr>
                          <w:rFonts w:ascii="Book Antiqua"/>
                          <w:w w:val="99"/>
                          <w:sz w:val="20"/>
                        </w:rPr>
                        <w:t>s</w:t>
                      </w:r>
                      <w:r>
                        <w:rPr>
                          <w:rFonts w:ascii="Book Antiqua"/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rFonts w:ascii="Book Antiqua"/>
                          <w:spacing w:val="1"/>
                          <w:w w:val="99"/>
                          <w:sz w:val="20"/>
                        </w:rPr>
                        <w:t>a</w:t>
                      </w:r>
                      <w:r>
                        <w:rPr>
                          <w:rFonts w:ascii="Book Antiqua"/>
                          <w:spacing w:val="-1"/>
                          <w:w w:val="99"/>
                          <w:sz w:val="20"/>
                        </w:rPr>
                        <w:t>n</w:t>
                      </w:r>
                      <w:r>
                        <w:rPr>
                          <w:rFonts w:ascii="Book Antiqua"/>
                          <w:w w:val="99"/>
                          <w:sz w:val="20"/>
                        </w:rPr>
                        <w:t>d</w:t>
                      </w:r>
                      <w:r>
                        <w:rPr>
                          <w:rFonts w:ascii="Book Antiqua"/>
                          <w:sz w:val="20"/>
                        </w:rPr>
                        <w:t> </w:t>
                      </w:r>
                      <w:r>
                        <w:rPr>
                          <w:rFonts w:ascii="Book Antiqua"/>
                          <w:spacing w:val="-1"/>
                          <w:w w:val="99"/>
                          <w:sz w:val="20"/>
                        </w:rPr>
                        <w:t>tr</w:t>
                      </w:r>
                      <w:r>
                        <w:rPr>
                          <w:rFonts w:ascii="Book Antiqua"/>
                          <w:spacing w:val="1"/>
                          <w:w w:val="99"/>
                          <w:sz w:val="20"/>
                        </w:rPr>
                        <w:t>a</w:t>
                      </w:r>
                      <w:r>
                        <w:rPr>
                          <w:rFonts w:ascii="Book Antiqua"/>
                          <w:w w:val="99"/>
                          <w:sz w:val="20"/>
                        </w:rPr>
                        <w:t>ve</w:t>
                      </w:r>
                      <w:r>
                        <w:rPr>
                          <w:rFonts w:ascii="Book Antiqua"/>
                          <w:w w:val="99"/>
                          <w:sz w:val="20"/>
                        </w:rPr>
                        <w:t>l</w:t>
                      </w:r>
                      <w:r>
                        <w:rPr>
                          <w:rFonts w:ascii="Book Antiqua"/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rFonts w:ascii="Book Antiqua"/>
                          <w:w w:val="99"/>
                          <w:sz w:val="20"/>
                        </w:rPr>
                        <w:t>r</w:t>
                      </w:r>
                      <w:r>
                        <w:rPr>
                          <w:rFonts w:ascii="Book Antiqua"/>
                          <w:w w:val="99"/>
                          <w:sz w:val="20"/>
                        </w:rPr>
                        <w:t>es</w:t>
                      </w:r>
                      <w:r>
                        <w:rPr>
                          <w:rFonts w:ascii="Book Antiqua"/>
                          <w:spacing w:val="-1"/>
                          <w:w w:val="99"/>
                          <w:sz w:val="20"/>
                        </w:rPr>
                        <w:t>o</w:t>
                      </w:r>
                      <w:r>
                        <w:rPr>
                          <w:rFonts w:ascii="Book Antiqua"/>
                          <w:w w:val="99"/>
                          <w:sz w:val="20"/>
                        </w:rPr>
                        <w:t>urc</w:t>
                      </w:r>
                      <w:r>
                        <w:rPr>
                          <w:rFonts w:ascii="Book Antiqua"/>
                          <w:w w:val="99"/>
                          <w:sz w:val="20"/>
                        </w:rPr>
                        <w:t>e</w:t>
                      </w:r>
                      <w:r>
                        <w:rPr>
                          <w:rFonts w:ascii="Book Antiqua"/>
                          <w:spacing w:val="4"/>
                          <w:w w:val="99"/>
                          <w:sz w:val="20"/>
                        </w:rPr>
                        <w:t>s</w:t>
                      </w:r>
                      <w:r>
                        <w:rPr>
                          <w:rFonts w:ascii="Book Antiqua"/>
                          <w:w w:val="99"/>
                          <w:sz w:val="20"/>
                        </w:rPr>
                        <w:t>.</w:t>
                      </w:r>
                      <w:r>
                        <w:rPr>
                          <w:rFonts w:ascii="Book Antiqua"/>
                          <w:sz w:val="20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Arial" w:hAnsi="Arial" w:cs="Arial" w:eastAsia="Arial"/>
          <w:position w:val="-14"/>
          <w:sz w:val="20"/>
          <w:szCs w:val="20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25"/>
          <w:szCs w:val="25"/>
        </w:rPr>
      </w:pPr>
    </w:p>
    <w:p>
      <w:pPr>
        <w:spacing w:before="72"/>
        <w:ind w:left="418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sz w:val="22"/>
        </w:rPr>
        <w:t>Linked</w:t>
      </w:r>
      <w:r>
        <w:rPr>
          <w:rFonts w:ascii="Arial"/>
          <w:b/>
          <w:spacing w:val="2"/>
          <w:sz w:val="22"/>
        </w:rPr>
        <w:t> </w:t>
      </w:r>
      <w:r>
        <w:rPr>
          <w:rFonts w:ascii="Arial"/>
          <w:b/>
          <w:sz w:val="22"/>
        </w:rPr>
        <w:t>programs</w:t>
      </w:r>
      <w:r>
        <w:rPr>
          <w:rFonts w:ascii="Arial"/>
          <w:sz w:val="22"/>
        </w:rPr>
      </w:r>
    </w:p>
    <w:p>
      <w:pPr>
        <w:spacing w:line="240" w:lineRule="auto" w:before="9"/>
        <w:rPr>
          <w:rFonts w:ascii="Arial" w:hAnsi="Arial" w:cs="Arial" w:eastAsia="Arial"/>
          <w:b/>
          <w:bCs/>
          <w:sz w:val="10"/>
          <w:szCs w:val="10"/>
        </w:rPr>
      </w:pPr>
    </w:p>
    <w:tbl>
      <w:tblPr>
        <w:tblW w:w="0" w:type="auto"/>
        <w:jc w:val="left"/>
        <w:tblInd w:w="41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13"/>
      </w:tblGrid>
      <w:tr>
        <w:trPr>
          <w:trHeight w:val="372" w:hRule="exact"/>
        </w:trPr>
        <w:tc>
          <w:tcPr>
            <w:tcW w:w="7713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61"/>
              <w:ind w:left="103" w:right="0"/>
              <w:jc w:val="left"/>
              <w:rPr>
                <w:rFonts w:ascii="Book Antiqua" w:hAnsi="Book Antiqua" w:cs="Book Antiqua" w:eastAsia="Book Antiqua"/>
                <w:sz w:val="20"/>
                <w:szCs w:val="20"/>
              </w:rPr>
            </w:pPr>
            <w:r>
              <w:rPr>
                <w:rFonts w:ascii="Book Antiqua"/>
                <w:b/>
                <w:sz w:val="20"/>
              </w:rPr>
              <w:t>Department of</w:t>
            </w:r>
            <w:r>
              <w:rPr>
                <w:rFonts w:ascii="Book Antiqua"/>
                <w:b/>
                <w:spacing w:val="-11"/>
                <w:sz w:val="20"/>
              </w:rPr>
              <w:t> </w:t>
            </w:r>
            <w:r>
              <w:rPr>
                <w:rFonts w:ascii="Book Antiqua"/>
                <w:b/>
                <w:sz w:val="20"/>
              </w:rPr>
              <w:t>Finance</w:t>
            </w:r>
            <w:r>
              <w:rPr>
                <w:rFonts w:ascii="Book Antiqua"/>
                <w:sz w:val="20"/>
              </w:rPr>
            </w:r>
          </w:p>
        </w:tc>
      </w:tr>
      <w:tr>
        <w:trPr>
          <w:trHeight w:val="689" w:hRule="exact"/>
        </w:trPr>
        <w:tc>
          <w:tcPr>
            <w:tcW w:w="7713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9"/>
              <w:ind w:left="103" w:right="0"/>
              <w:jc w:val="left"/>
              <w:rPr>
                <w:rFonts w:ascii="Book Antiqua" w:hAnsi="Book Antiqua" w:cs="Book Antiqua" w:eastAsia="Book Antiqua"/>
                <w:sz w:val="20"/>
                <w:szCs w:val="20"/>
              </w:rPr>
            </w:pPr>
            <w:r>
              <w:rPr>
                <w:rFonts w:ascii="Book Antiqua"/>
                <w:b/>
                <w:sz w:val="20"/>
              </w:rPr>
              <w:t>Programs</w:t>
            </w:r>
            <w:r>
              <w:rPr>
                <w:rFonts w:ascii="Book Antiqua"/>
                <w:sz w:val="20"/>
              </w:rPr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670" w:val="left" w:leader="none"/>
              </w:tabs>
              <w:spacing w:line="240" w:lineRule="auto" w:before="63" w:after="0"/>
              <w:ind w:left="669" w:right="0" w:hanging="209"/>
              <w:jc w:val="left"/>
              <w:rPr>
                <w:rFonts w:ascii="Book Antiqua" w:hAnsi="Book Antiqua" w:cs="Book Antiqua" w:eastAsia="Book Antiqua"/>
                <w:sz w:val="20"/>
                <w:szCs w:val="20"/>
              </w:rPr>
            </w:pPr>
            <w:r>
              <w:rPr>
                <w:rFonts w:ascii="Book Antiqua" w:hAnsi="Book Antiqua" w:cs="Book Antiqua" w:eastAsia="Book Antiqua"/>
                <w:sz w:val="20"/>
                <w:szCs w:val="20"/>
              </w:rPr>
              <w:t>Program 3.1 </w:t>
            </w:r>
            <w:r>
              <w:rPr>
                <w:rFonts w:ascii="Book Antiqua" w:hAnsi="Book Antiqua" w:cs="Book Antiqua" w:eastAsia="Book Antiqua"/>
                <w:sz w:val="20"/>
                <w:szCs w:val="20"/>
              </w:rPr>
              <w:t>– </w:t>
            </w:r>
            <w:r>
              <w:rPr>
                <w:rFonts w:ascii="Book Antiqua" w:hAnsi="Book Antiqua" w:cs="Book Antiqua" w:eastAsia="Book Antiqua"/>
                <w:sz w:val="20"/>
                <w:szCs w:val="20"/>
              </w:rPr>
              <w:t>Ministerial and Parliamentary</w:t>
            </w:r>
            <w:r>
              <w:rPr>
                <w:rFonts w:ascii="Book Antiqua" w:hAnsi="Book Antiqua" w:cs="Book Antiqua" w:eastAsia="Book Antiqua"/>
                <w:spacing w:val="-3"/>
                <w:sz w:val="20"/>
                <w:szCs w:val="20"/>
              </w:rPr>
              <w:t> </w:t>
            </w:r>
            <w:r>
              <w:rPr>
                <w:rFonts w:ascii="Book Antiqua" w:hAnsi="Book Antiqua" w:cs="Book Antiqua" w:eastAsia="Book Antiqua"/>
                <w:sz w:val="20"/>
                <w:szCs w:val="20"/>
              </w:rPr>
              <w:t>Services</w:t>
            </w:r>
          </w:p>
        </w:tc>
      </w:tr>
      <w:tr>
        <w:trPr>
          <w:trHeight w:val="1176" w:hRule="exact"/>
        </w:trPr>
        <w:tc>
          <w:tcPr>
            <w:tcW w:w="7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9"/>
              <w:ind w:left="103" w:right="0"/>
              <w:jc w:val="both"/>
              <w:rPr>
                <w:rFonts w:ascii="Book Antiqua" w:hAnsi="Book Antiqua" w:cs="Book Antiqua" w:eastAsia="Book Antiqua"/>
                <w:sz w:val="20"/>
                <w:szCs w:val="20"/>
              </w:rPr>
            </w:pPr>
            <w:r>
              <w:rPr>
                <w:rFonts w:ascii="Book Antiqua"/>
                <w:b/>
                <w:sz w:val="20"/>
              </w:rPr>
              <w:t>Contribution to Outcome 1 made by linked</w:t>
            </w:r>
            <w:r>
              <w:rPr>
                <w:rFonts w:ascii="Book Antiqua"/>
                <w:b/>
                <w:spacing w:val="-25"/>
                <w:sz w:val="20"/>
              </w:rPr>
              <w:t> </w:t>
            </w:r>
            <w:r>
              <w:rPr>
                <w:rFonts w:ascii="Book Antiqua"/>
                <w:b/>
                <w:sz w:val="20"/>
              </w:rPr>
              <w:t>programs</w:t>
            </w:r>
            <w:r>
              <w:rPr>
                <w:rFonts w:ascii="Book Antiqua"/>
                <w:sz w:val="20"/>
              </w:rPr>
            </w:r>
          </w:p>
          <w:p>
            <w:pPr>
              <w:pStyle w:val="TableParagraph"/>
              <w:spacing w:line="240" w:lineRule="auto" w:before="62"/>
              <w:ind w:left="103" w:right="102"/>
              <w:jc w:val="both"/>
              <w:rPr>
                <w:rFonts w:ascii="Book Antiqua" w:hAnsi="Book Antiqua" w:cs="Book Antiqua" w:eastAsia="Book Antiqua"/>
                <w:sz w:val="20"/>
                <w:szCs w:val="20"/>
              </w:rPr>
            </w:pPr>
            <w:r>
              <w:rPr>
                <w:rFonts w:ascii="Book Antiqua"/>
                <w:sz w:val="20"/>
              </w:rPr>
              <w:t>IPEA administers and advises on travel related work expenses and</w:t>
            </w:r>
            <w:r>
              <w:rPr>
                <w:rFonts w:ascii="Book Antiqua"/>
                <w:spacing w:val="36"/>
                <w:sz w:val="20"/>
              </w:rPr>
              <w:t> </w:t>
            </w:r>
            <w:r>
              <w:rPr>
                <w:rFonts w:ascii="Book Antiqua"/>
                <w:sz w:val="20"/>
              </w:rPr>
              <w:t>provides</w:t>
            </w:r>
            <w:r>
              <w:rPr>
                <w:rFonts w:ascii="Book Antiqua"/>
                <w:w w:val="99"/>
                <w:sz w:val="20"/>
              </w:rPr>
              <w:t> </w:t>
            </w:r>
            <w:r>
              <w:rPr>
                <w:rFonts w:ascii="Book Antiqua"/>
                <w:sz w:val="20"/>
              </w:rPr>
              <w:t>independent</w:t>
            </w:r>
            <w:r>
              <w:rPr>
                <w:rFonts w:ascii="Book Antiqua"/>
                <w:spacing w:val="36"/>
                <w:sz w:val="20"/>
              </w:rPr>
              <w:t> </w:t>
            </w:r>
            <w:r>
              <w:rPr>
                <w:rFonts w:ascii="Book Antiqua"/>
                <w:sz w:val="20"/>
              </w:rPr>
              <w:t>oversight</w:t>
            </w:r>
            <w:r>
              <w:rPr>
                <w:rFonts w:ascii="Book Antiqua"/>
                <w:spacing w:val="36"/>
                <w:sz w:val="20"/>
              </w:rPr>
              <w:t> </w:t>
            </w:r>
            <w:r>
              <w:rPr>
                <w:rFonts w:ascii="Book Antiqua"/>
                <w:sz w:val="20"/>
              </w:rPr>
              <w:t>of</w:t>
            </w:r>
            <w:r>
              <w:rPr>
                <w:rFonts w:ascii="Book Antiqua"/>
                <w:spacing w:val="40"/>
                <w:sz w:val="20"/>
              </w:rPr>
              <w:t> </w:t>
            </w:r>
            <w:r>
              <w:rPr>
                <w:rFonts w:ascii="Book Antiqua"/>
                <w:sz w:val="20"/>
              </w:rPr>
              <w:t>the</w:t>
            </w:r>
            <w:r>
              <w:rPr>
                <w:rFonts w:ascii="Book Antiqua"/>
                <w:spacing w:val="37"/>
                <w:sz w:val="20"/>
              </w:rPr>
              <w:t> </w:t>
            </w:r>
            <w:r>
              <w:rPr>
                <w:rFonts w:ascii="Book Antiqua"/>
                <w:sz w:val="20"/>
              </w:rPr>
              <w:t>work</w:t>
            </w:r>
            <w:r>
              <w:rPr>
                <w:rFonts w:ascii="Book Antiqua"/>
                <w:spacing w:val="36"/>
                <w:sz w:val="20"/>
              </w:rPr>
              <w:t> </w:t>
            </w:r>
            <w:r>
              <w:rPr>
                <w:rFonts w:ascii="Book Antiqua"/>
                <w:sz w:val="20"/>
              </w:rPr>
              <w:t>expenses</w:t>
            </w:r>
            <w:r>
              <w:rPr>
                <w:rFonts w:ascii="Book Antiqua"/>
                <w:spacing w:val="36"/>
                <w:sz w:val="20"/>
              </w:rPr>
              <w:t> </w:t>
            </w:r>
            <w:r>
              <w:rPr>
                <w:rFonts w:ascii="Book Antiqua"/>
                <w:sz w:val="20"/>
              </w:rPr>
              <w:t>administered</w:t>
            </w:r>
            <w:r>
              <w:rPr>
                <w:rFonts w:ascii="Book Antiqua"/>
                <w:spacing w:val="38"/>
                <w:sz w:val="20"/>
              </w:rPr>
              <w:t> </w:t>
            </w:r>
            <w:r>
              <w:rPr>
                <w:rFonts w:ascii="Book Antiqua"/>
                <w:sz w:val="20"/>
              </w:rPr>
              <w:t>by</w:t>
            </w:r>
            <w:r>
              <w:rPr>
                <w:rFonts w:ascii="Book Antiqua"/>
                <w:spacing w:val="36"/>
                <w:sz w:val="20"/>
              </w:rPr>
              <w:t> </w:t>
            </w:r>
            <w:r>
              <w:rPr>
                <w:rFonts w:ascii="Book Antiqua"/>
                <w:sz w:val="20"/>
              </w:rPr>
              <w:t>the</w:t>
            </w:r>
            <w:r>
              <w:rPr>
                <w:rFonts w:ascii="Book Antiqua"/>
                <w:spacing w:val="37"/>
                <w:sz w:val="20"/>
              </w:rPr>
              <w:t> </w:t>
            </w:r>
            <w:r>
              <w:rPr>
                <w:rFonts w:ascii="Book Antiqua"/>
                <w:sz w:val="20"/>
              </w:rPr>
              <w:t>Department</w:t>
            </w:r>
            <w:r>
              <w:rPr>
                <w:rFonts w:ascii="Book Antiqua"/>
                <w:spacing w:val="39"/>
                <w:sz w:val="20"/>
              </w:rPr>
              <w:t> </w:t>
            </w:r>
            <w:r>
              <w:rPr>
                <w:rFonts w:ascii="Book Antiqua"/>
                <w:sz w:val="20"/>
              </w:rPr>
              <w:t>of</w:t>
            </w:r>
            <w:r>
              <w:rPr>
                <w:rFonts w:ascii="Book Antiqua"/>
                <w:w w:val="99"/>
                <w:sz w:val="20"/>
              </w:rPr>
              <w:t> </w:t>
            </w:r>
            <w:r>
              <w:rPr>
                <w:rFonts w:ascii="Book Antiqua"/>
                <w:sz w:val="20"/>
              </w:rPr>
              <w:t>Finance for current and former parliamentarians and their</w:t>
            </w:r>
            <w:r>
              <w:rPr>
                <w:rFonts w:ascii="Book Antiqua"/>
                <w:spacing w:val="-21"/>
                <w:sz w:val="20"/>
              </w:rPr>
              <w:t> </w:t>
            </w:r>
            <w:r>
              <w:rPr>
                <w:rFonts w:ascii="Book Antiqua"/>
                <w:sz w:val="20"/>
              </w:rPr>
              <w:t>staff.</w:t>
            </w:r>
          </w:p>
        </w:tc>
      </w:tr>
    </w:tbl>
    <w:p>
      <w:pPr>
        <w:spacing w:after="0" w:line="240" w:lineRule="auto"/>
        <w:jc w:val="both"/>
        <w:rPr>
          <w:rFonts w:ascii="Book Antiqua" w:hAnsi="Book Antiqua" w:cs="Book Antiqua" w:eastAsia="Book Antiqua"/>
          <w:sz w:val="20"/>
          <w:szCs w:val="20"/>
        </w:rPr>
        <w:sectPr>
          <w:footerReference w:type="default" r:id="rId13"/>
          <w:pgSz w:w="11910" w:h="16840"/>
          <w:pgMar w:footer="2131" w:header="0" w:top="1580" w:bottom="2320" w:left="1680" w:right="1680"/>
        </w:sectPr>
      </w:pPr>
    </w:p>
    <w:p>
      <w:pPr>
        <w:spacing w:line="240" w:lineRule="auto" w:before="3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before="67"/>
        <w:ind w:left="0" w:right="415" w:firstLine="0"/>
        <w:jc w:val="right"/>
        <w:rPr>
          <w:rFonts w:ascii="Book Antiqua" w:hAnsi="Book Antiqua" w:cs="Book Antiqua" w:eastAsia="Book Antiqua"/>
          <w:sz w:val="20"/>
          <w:szCs w:val="20"/>
        </w:rPr>
      </w:pPr>
      <w:r>
        <w:rPr>
          <w:rFonts w:ascii="Book Antiqua"/>
          <w:i/>
          <w:sz w:val="20"/>
        </w:rPr>
        <w:t>IPEA Budget</w:t>
      </w:r>
      <w:r>
        <w:rPr>
          <w:rFonts w:ascii="Book Antiqua"/>
          <w:i/>
          <w:spacing w:val="-16"/>
          <w:sz w:val="20"/>
        </w:rPr>
        <w:t> </w:t>
      </w:r>
      <w:r>
        <w:rPr>
          <w:rFonts w:ascii="Book Antiqua"/>
          <w:i/>
          <w:sz w:val="20"/>
        </w:rPr>
        <w:t>Statements</w:t>
      </w:r>
      <w:r>
        <w:rPr>
          <w:rFonts w:ascii="Book Antiqua"/>
          <w:sz w:val="20"/>
        </w:rPr>
      </w:r>
    </w:p>
    <w:p>
      <w:pPr>
        <w:spacing w:line="240" w:lineRule="auto" w:before="10"/>
        <w:rPr>
          <w:rFonts w:ascii="Book Antiqua" w:hAnsi="Book Antiqua" w:cs="Book Antiqua" w:eastAsia="Book Antiqua"/>
          <w:i/>
          <w:sz w:val="20"/>
          <w:szCs w:val="20"/>
        </w:rPr>
      </w:pPr>
    </w:p>
    <w:p>
      <w:pPr>
        <w:pStyle w:val="Heading3"/>
        <w:spacing w:line="240" w:lineRule="auto" w:before="74"/>
        <w:ind w:right="0"/>
        <w:jc w:val="left"/>
        <w:rPr>
          <w:b w:val="0"/>
          <w:bCs w:val="0"/>
        </w:rPr>
      </w:pPr>
      <w:r>
        <w:rPr/>
        <w:t>Budgeted expenses for Outcome</w:t>
      </w:r>
      <w:r>
        <w:rPr>
          <w:spacing w:val="-10"/>
        </w:rPr>
        <w:t> </w:t>
      </w:r>
      <w:r>
        <w:rPr/>
        <w:t>1</w:t>
      </w:r>
      <w:r>
        <w:rPr>
          <w:b w:val="0"/>
        </w:rPr>
      </w:r>
    </w:p>
    <w:p>
      <w:pPr>
        <w:pStyle w:val="BodyText"/>
        <w:spacing w:line="252" w:lineRule="auto" w:before="137"/>
        <w:ind w:right="423"/>
        <w:jc w:val="both"/>
      </w:pPr>
      <w:r>
        <w:rPr/>
        <w:t>This table shows how much IPEA intends to spend (on an accrual basis) on</w:t>
      </w:r>
      <w:r>
        <w:rPr>
          <w:spacing w:val="38"/>
        </w:rPr>
        <w:t> </w:t>
      </w:r>
      <w:r>
        <w:rPr/>
        <w:t>achieving</w:t>
      </w:r>
      <w:r>
        <w:rPr>
          <w:w w:val="99"/>
        </w:rPr>
        <w:t> </w:t>
      </w:r>
      <w:r>
        <w:rPr/>
        <w:t>the outcome, broken down by program, as well as by Administered and</w:t>
      </w:r>
      <w:r>
        <w:rPr>
          <w:spacing w:val="34"/>
        </w:rPr>
        <w:t> </w:t>
      </w:r>
      <w:r>
        <w:rPr/>
        <w:t>Departmental</w:t>
      </w:r>
      <w:r>
        <w:rPr>
          <w:w w:val="99"/>
        </w:rPr>
        <w:t> </w:t>
      </w:r>
      <w:r>
        <w:rPr/>
        <w:t>funding</w:t>
      </w:r>
      <w:r>
        <w:rPr>
          <w:spacing w:val="-6"/>
        </w:rPr>
        <w:t> </w:t>
      </w:r>
      <w:r>
        <w:rPr/>
        <w:t>sources.</w:t>
      </w:r>
    </w:p>
    <w:p>
      <w:pPr>
        <w:spacing w:line="240" w:lineRule="auto" w:before="7"/>
        <w:rPr>
          <w:rFonts w:ascii="Book Antiqua" w:hAnsi="Book Antiqua" w:cs="Book Antiqua" w:eastAsia="Book Antiqua"/>
          <w:sz w:val="17"/>
          <w:szCs w:val="17"/>
        </w:rPr>
      </w:pPr>
    </w:p>
    <w:p>
      <w:pPr>
        <w:pStyle w:val="Heading3"/>
        <w:spacing w:line="240" w:lineRule="auto"/>
        <w:ind w:right="0"/>
        <w:jc w:val="left"/>
        <w:rPr>
          <w:b w:val="0"/>
          <w:bCs w:val="0"/>
        </w:rPr>
      </w:pPr>
      <w:r>
        <w:rPr/>
        <w:t>Table 2.1.1: Budgeted expenses for Outcome</w:t>
      </w:r>
      <w:r>
        <w:rPr>
          <w:spacing w:val="-12"/>
        </w:rPr>
        <w:t> </w:t>
      </w:r>
      <w:r>
        <w:rPr/>
        <w:t>1</w:t>
      </w:r>
      <w:r>
        <w:rPr>
          <w:b w:val="0"/>
        </w:rPr>
      </w:r>
    </w:p>
    <w:p>
      <w:pPr>
        <w:spacing w:line="20" w:lineRule="exact"/>
        <w:ind w:left="419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364.55pt;height:.8pt;mso-position-horizontal-relative:char;mso-position-vertical-relative:line" coordorigin="0,0" coordsize="7291,16">
            <v:group style="position:absolute;left:7;top:8;width:7276;height:2" coordorigin="7,8" coordsize="7276,2">
              <v:shape style="position:absolute;left:7;top:8;width:7276;height:2" coordorigin="7,8" coordsize="7276,0" path="m7,8l7283,8e" filled="false" stroked="true" strokeweight=".748743pt" strokecolor="#000000">
                <v:path arrowok="t"/>
              </v:shape>
              <v:shape style="position:absolute;left:0;top:0;width:7291;height:15" type="#_x0000_t75" stroked="false">
                <v:imagedata r:id="rId15" o:title="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92" w:lineRule="auto" w:before="18"/>
        <w:ind w:left="464" w:right="850" w:firstLine="0"/>
        <w:jc w:val="left"/>
        <w:rPr>
          <w:rFonts w:ascii="Arial" w:hAnsi="Arial" w:cs="Arial" w:eastAsia="Arial"/>
          <w:sz w:val="16"/>
          <w:szCs w:val="16"/>
        </w:rPr>
      </w:pPr>
      <w:r>
        <w:rPr/>
        <w:pict>
          <v:shape style="position:absolute;margin-left:105.334175pt;margin-top:33.134861pt;width:364.95pt;height:370.55pt;mso-position-horizontal-relative:page;mso-position-vertical-relative:paragraph;z-index:121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835"/>
                    <w:gridCol w:w="885"/>
                    <w:gridCol w:w="900"/>
                    <w:gridCol w:w="968"/>
                    <w:gridCol w:w="885"/>
                    <w:gridCol w:w="802"/>
                  </w:tblGrid>
                  <w:tr>
                    <w:trPr>
                      <w:trHeight w:val="900" w:hRule="exact"/>
                    </w:trPr>
                    <w:tc>
                      <w:tcPr>
                        <w:tcW w:w="3720" w:type="dxa"/>
                        <w:gridSpan w:val="2"/>
                        <w:tcBorders>
                          <w:top w:val="single" w:sz="6" w:space="0" w:color="000000"/>
                          <w:left w:val="nil" w:sz="6" w:space="0" w:color="auto"/>
                          <w:bottom w:val="single" w:sz="6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5"/>
                          <w:ind w:right="26"/>
                          <w:jc w:val="righ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2017</w:t>
                        </w:r>
                        <w:r>
                          <w:rPr>
                            <w:rFonts w:ascii="Arial"/>
                            <w:spacing w:val="4"/>
                            <w:w w:val="103"/>
                            <w:sz w:val="16"/>
                          </w:rPr>
                          <w:t>-</w:t>
                        </w: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1</w:t>
                        </w:r>
                        <w:r>
                          <w:rPr>
                            <w:rFonts w:ascii="Arial"/>
                            <w:w w:val="103"/>
                            <w:sz w:val="16"/>
                          </w:rPr>
                          <w:t>8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 w:before="41"/>
                          <w:ind w:right="27"/>
                          <w:jc w:val="righ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-21"/>
                            <w:w w:val="103"/>
                            <w:sz w:val="16"/>
                          </w:rPr>
                          <w:t>E</w:t>
                        </w:r>
                        <w:r>
                          <w:rPr>
                            <w:rFonts w:ascii="Arial"/>
                            <w:spacing w:val="7"/>
                            <w:w w:val="103"/>
                            <w:sz w:val="16"/>
                          </w:rPr>
                          <w:t>s</w:t>
                        </w:r>
                        <w:r>
                          <w:rPr>
                            <w:rFonts w:ascii="Arial"/>
                            <w:spacing w:val="-1"/>
                            <w:w w:val="103"/>
                            <w:sz w:val="16"/>
                          </w:rPr>
                          <w:t>t</w:t>
                        </w:r>
                        <w:r>
                          <w:rPr>
                            <w:rFonts w:ascii="Arial"/>
                            <w:spacing w:val="-7"/>
                            <w:w w:val="103"/>
                            <w:sz w:val="16"/>
                          </w:rPr>
                          <w:t>i</w:t>
                        </w:r>
                        <w:r>
                          <w:rPr>
                            <w:rFonts w:ascii="Arial"/>
                            <w:spacing w:val="-18"/>
                            <w:w w:val="103"/>
                            <w:sz w:val="16"/>
                          </w:rPr>
                          <w:t>m</w:t>
                        </w: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a</w:t>
                        </w:r>
                        <w:r>
                          <w:rPr>
                            <w:rFonts w:ascii="Arial"/>
                            <w:spacing w:val="-1"/>
                            <w:w w:val="103"/>
                            <w:sz w:val="16"/>
                          </w:rPr>
                          <w:t>t</w:t>
                        </w: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e</w:t>
                        </w:r>
                        <w:r>
                          <w:rPr>
                            <w:rFonts w:ascii="Arial"/>
                            <w:w w:val="103"/>
                            <w:sz w:val="16"/>
                          </w:rPr>
                          <w:t>d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 w:before="40"/>
                          <w:ind w:right="22"/>
                          <w:jc w:val="righ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a</w:t>
                        </w:r>
                        <w:r>
                          <w:rPr>
                            <w:rFonts w:ascii="Arial"/>
                            <w:spacing w:val="7"/>
                            <w:w w:val="103"/>
                            <w:sz w:val="16"/>
                          </w:rPr>
                          <w:t>c</w:t>
                        </w:r>
                        <w:r>
                          <w:rPr>
                            <w:rFonts w:ascii="Arial"/>
                            <w:spacing w:val="-1"/>
                            <w:w w:val="103"/>
                            <w:sz w:val="16"/>
                          </w:rPr>
                          <w:t>t</w:t>
                        </w: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ua</w:t>
                        </w:r>
                        <w:r>
                          <w:rPr>
                            <w:rFonts w:ascii="Arial"/>
                            <w:w w:val="103"/>
                            <w:sz w:val="16"/>
                          </w:rPr>
                          <w:t>l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 w:before="41"/>
                          <w:ind w:right="26"/>
                          <w:jc w:val="righ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$'00</w:t>
                        </w:r>
                        <w:r>
                          <w:rPr>
                            <w:rFonts w:ascii="Arial"/>
                            <w:w w:val="103"/>
                            <w:sz w:val="16"/>
                          </w:rPr>
                          <w:t>0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6" w:space="0" w:color="000000"/>
                          <w:right w:val="nil" w:sz="6" w:space="0" w:color="auto"/>
                        </w:tcBorders>
                        <w:shd w:val="clear" w:color="auto" w:fill="E6E6E6"/>
                      </w:tcPr>
                      <w:p>
                        <w:pPr>
                          <w:pStyle w:val="TableParagraph"/>
                          <w:spacing w:line="240" w:lineRule="auto" w:before="15"/>
                          <w:ind w:left="254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2018</w:t>
                        </w:r>
                        <w:r>
                          <w:rPr>
                            <w:rFonts w:ascii="Arial"/>
                            <w:spacing w:val="4"/>
                            <w:w w:val="103"/>
                            <w:sz w:val="16"/>
                          </w:rPr>
                          <w:t>-</w:t>
                        </w: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1</w:t>
                        </w:r>
                        <w:r>
                          <w:rPr>
                            <w:rFonts w:ascii="Arial"/>
                            <w:w w:val="103"/>
                            <w:sz w:val="16"/>
                          </w:rPr>
                          <w:t>9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 w:before="41"/>
                          <w:ind w:left="300" w:right="0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-6"/>
                            <w:w w:val="103"/>
                            <w:sz w:val="16"/>
                          </w:rPr>
                          <w:t>B</w:t>
                        </w: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udge</w:t>
                        </w:r>
                        <w:r>
                          <w:rPr>
                            <w:rFonts w:ascii="Arial"/>
                            <w:w w:val="103"/>
                            <w:sz w:val="16"/>
                          </w:rPr>
                          <w:t>t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 w:before="1"/>
                          <w:ind w:right="0"/>
                          <w:jc w:val="left"/>
                          <w:rPr>
                            <w:rFonts w:ascii="Arial" w:hAnsi="Arial" w:cs="Arial" w:eastAsia="Arial"/>
                            <w:sz w:val="23"/>
                            <w:szCs w:val="23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421" w:right="0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$'00</w:t>
                        </w:r>
                        <w:r>
                          <w:rPr>
                            <w:rFonts w:ascii="Arial"/>
                            <w:w w:val="103"/>
                            <w:sz w:val="16"/>
                          </w:rPr>
                          <w:t>0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6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5"/>
                          <w:ind w:left="239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2019</w:t>
                        </w:r>
                        <w:r>
                          <w:rPr>
                            <w:rFonts w:ascii="Arial"/>
                            <w:spacing w:val="4"/>
                            <w:w w:val="103"/>
                            <w:sz w:val="16"/>
                          </w:rPr>
                          <w:t>-</w:t>
                        </w: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2</w:t>
                        </w:r>
                        <w:r>
                          <w:rPr>
                            <w:rFonts w:ascii="Arial"/>
                            <w:w w:val="103"/>
                            <w:sz w:val="16"/>
                          </w:rPr>
                          <w:t>0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  <w:p>
                        <w:pPr>
                          <w:pStyle w:val="TableParagraph"/>
                          <w:spacing w:line="292" w:lineRule="auto" w:before="41"/>
                          <w:ind w:left="239" w:right="125" w:hanging="3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-12"/>
                            <w:w w:val="103"/>
                            <w:sz w:val="16"/>
                          </w:rPr>
                          <w:t>F</w:t>
                        </w: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o</w:t>
                        </w:r>
                        <w:r>
                          <w:rPr>
                            <w:rFonts w:ascii="Arial"/>
                            <w:spacing w:val="4"/>
                            <w:w w:val="103"/>
                            <w:sz w:val="16"/>
                          </w:rPr>
                          <w:t>r</w:t>
                        </w:r>
                        <w:r>
                          <w:rPr>
                            <w:rFonts w:ascii="Arial"/>
                            <w:w w:val="103"/>
                            <w:sz w:val="16"/>
                          </w:rPr>
                          <w:t>w</w:t>
                        </w:r>
                        <w:r>
                          <w:rPr>
                            <w:rFonts w:ascii="Arial"/>
                            <w:spacing w:val="-14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a</w:t>
                        </w:r>
                        <w:r>
                          <w:rPr>
                            <w:rFonts w:ascii="Arial"/>
                            <w:spacing w:val="4"/>
                            <w:w w:val="103"/>
                            <w:sz w:val="16"/>
                          </w:rPr>
                          <w:t>r</w:t>
                        </w:r>
                        <w:r>
                          <w:rPr>
                            <w:rFonts w:ascii="Arial"/>
                            <w:w w:val="103"/>
                            <w:sz w:val="16"/>
                          </w:rPr>
                          <w:t>d</w:t>
                        </w:r>
                        <w:r>
                          <w:rPr>
                            <w:rFonts w:ascii="Arial"/>
                            <w:w w:val="103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e</w:t>
                        </w:r>
                        <w:r>
                          <w:rPr>
                            <w:rFonts w:ascii="Arial"/>
                            <w:spacing w:val="7"/>
                            <w:w w:val="103"/>
                            <w:sz w:val="16"/>
                          </w:rPr>
                          <w:t>s</w:t>
                        </w:r>
                        <w:r>
                          <w:rPr>
                            <w:rFonts w:ascii="Arial"/>
                            <w:spacing w:val="-1"/>
                            <w:w w:val="103"/>
                            <w:sz w:val="16"/>
                          </w:rPr>
                          <w:t>t</w:t>
                        </w:r>
                        <w:r>
                          <w:rPr>
                            <w:rFonts w:ascii="Arial"/>
                            <w:spacing w:val="-7"/>
                            <w:w w:val="103"/>
                            <w:sz w:val="16"/>
                          </w:rPr>
                          <w:t>i</w:t>
                        </w:r>
                        <w:r>
                          <w:rPr>
                            <w:rFonts w:ascii="Arial"/>
                            <w:spacing w:val="-18"/>
                            <w:w w:val="103"/>
                            <w:sz w:val="16"/>
                          </w:rPr>
                          <w:t>m</w:t>
                        </w: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a</w:t>
                        </w:r>
                        <w:r>
                          <w:rPr>
                            <w:rFonts w:ascii="Arial"/>
                            <w:spacing w:val="-1"/>
                            <w:w w:val="103"/>
                            <w:sz w:val="16"/>
                          </w:rPr>
                          <w:t>t</w:t>
                        </w:r>
                        <w:r>
                          <w:rPr>
                            <w:rFonts w:ascii="Arial"/>
                            <w:w w:val="103"/>
                            <w:sz w:val="16"/>
                          </w:rPr>
                          <w:t>e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 w:before="2"/>
                          <w:ind w:left="449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$'00</w:t>
                        </w:r>
                        <w:r>
                          <w:rPr>
                            <w:rFonts w:ascii="Arial"/>
                            <w:w w:val="103"/>
                            <w:sz w:val="16"/>
                          </w:rPr>
                          <w:t>0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885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6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5"/>
                          <w:ind w:left="156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2020</w:t>
                        </w:r>
                        <w:r>
                          <w:rPr>
                            <w:rFonts w:ascii="Arial"/>
                            <w:spacing w:val="4"/>
                            <w:w w:val="103"/>
                            <w:sz w:val="16"/>
                          </w:rPr>
                          <w:t>-</w:t>
                        </w: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2</w:t>
                        </w:r>
                        <w:r>
                          <w:rPr>
                            <w:rFonts w:ascii="Arial"/>
                            <w:w w:val="103"/>
                            <w:sz w:val="16"/>
                          </w:rPr>
                          <w:t>1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  <w:p>
                        <w:pPr>
                          <w:pStyle w:val="TableParagraph"/>
                          <w:spacing w:line="292" w:lineRule="auto" w:before="41"/>
                          <w:ind w:left="156" w:right="125" w:hanging="3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-12"/>
                            <w:w w:val="103"/>
                            <w:sz w:val="16"/>
                          </w:rPr>
                          <w:t>F</w:t>
                        </w: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o</w:t>
                        </w:r>
                        <w:r>
                          <w:rPr>
                            <w:rFonts w:ascii="Arial"/>
                            <w:spacing w:val="4"/>
                            <w:w w:val="103"/>
                            <w:sz w:val="16"/>
                          </w:rPr>
                          <w:t>r</w:t>
                        </w:r>
                        <w:r>
                          <w:rPr>
                            <w:rFonts w:ascii="Arial"/>
                            <w:w w:val="103"/>
                            <w:sz w:val="16"/>
                          </w:rPr>
                          <w:t>w</w:t>
                        </w:r>
                        <w:r>
                          <w:rPr>
                            <w:rFonts w:ascii="Arial"/>
                            <w:spacing w:val="-14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a</w:t>
                        </w:r>
                        <w:r>
                          <w:rPr>
                            <w:rFonts w:ascii="Arial"/>
                            <w:spacing w:val="4"/>
                            <w:w w:val="103"/>
                            <w:sz w:val="16"/>
                          </w:rPr>
                          <w:t>r</w:t>
                        </w:r>
                        <w:r>
                          <w:rPr>
                            <w:rFonts w:ascii="Arial"/>
                            <w:w w:val="103"/>
                            <w:sz w:val="16"/>
                          </w:rPr>
                          <w:t>d</w:t>
                        </w:r>
                        <w:r>
                          <w:rPr>
                            <w:rFonts w:ascii="Arial"/>
                            <w:w w:val="103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e</w:t>
                        </w:r>
                        <w:r>
                          <w:rPr>
                            <w:rFonts w:ascii="Arial"/>
                            <w:spacing w:val="7"/>
                            <w:w w:val="103"/>
                            <w:sz w:val="16"/>
                          </w:rPr>
                          <w:t>s</w:t>
                        </w:r>
                        <w:r>
                          <w:rPr>
                            <w:rFonts w:ascii="Arial"/>
                            <w:spacing w:val="-1"/>
                            <w:w w:val="103"/>
                            <w:sz w:val="16"/>
                          </w:rPr>
                          <w:t>t</w:t>
                        </w:r>
                        <w:r>
                          <w:rPr>
                            <w:rFonts w:ascii="Arial"/>
                            <w:spacing w:val="-7"/>
                            <w:w w:val="103"/>
                            <w:sz w:val="16"/>
                          </w:rPr>
                          <w:t>i</w:t>
                        </w:r>
                        <w:r>
                          <w:rPr>
                            <w:rFonts w:ascii="Arial"/>
                            <w:spacing w:val="-18"/>
                            <w:w w:val="103"/>
                            <w:sz w:val="16"/>
                          </w:rPr>
                          <w:t>m</w:t>
                        </w: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a</w:t>
                        </w:r>
                        <w:r>
                          <w:rPr>
                            <w:rFonts w:ascii="Arial"/>
                            <w:spacing w:val="-1"/>
                            <w:w w:val="103"/>
                            <w:sz w:val="16"/>
                          </w:rPr>
                          <w:t>t</w:t>
                        </w:r>
                        <w:r>
                          <w:rPr>
                            <w:rFonts w:ascii="Arial"/>
                            <w:w w:val="103"/>
                            <w:sz w:val="16"/>
                          </w:rPr>
                          <w:t>e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 w:before="2"/>
                          <w:ind w:left="366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$'00</w:t>
                        </w:r>
                        <w:r>
                          <w:rPr>
                            <w:rFonts w:ascii="Arial"/>
                            <w:w w:val="103"/>
                            <w:sz w:val="16"/>
                          </w:rPr>
                          <w:t>0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802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6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5"/>
                          <w:ind w:left="156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2021</w:t>
                        </w:r>
                        <w:r>
                          <w:rPr>
                            <w:rFonts w:ascii="Arial"/>
                            <w:spacing w:val="4"/>
                            <w:w w:val="103"/>
                            <w:sz w:val="16"/>
                          </w:rPr>
                          <w:t>-</w:t>
                        </w: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2</w:t>
                        </w:r>
                        <w:r>
                          <w:rPr>
                            <w:rFonts w:ascii="Arial"/>
                            <w:w w:val="103"/>
                            <w:sz w:val="16"/>
                          </w:rPr>
                          <w:t>2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  <w:p>
                        <w:pPr>
                          <w:pStyle w:val="TableParagraph"/>
                          <w:spacing w:line="292" w:lineRule="auto" w:before="41"/>
                          <w:ind w:left="156" w:right="42" w:hanging="3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-12"/>
                            <w:w w:val="103"/>
                            <w:sz w:val="16"/>
                          </w:rPr>
                          <w:t>F</w:t>
                        </w: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o</w:t>
                        </w:r>
                        <w:r>
                          <w:rPr>
                            <w:rFonts w:ascii="Arial"/>
                            <w:spacing w:val="4"/>
                            <w:w w:val="103"/>
                            <w:sz w:val="16"/>
                          </w:rPr>
                          <w:t>r</w:t>
                        </w:r>
                        <w:r>
                          <w:rPr>
                            <w:rFonts w:ascii="Arial"/>
                            <w:w w:val="103"/>
                            <w:sz w:val="16"/>
                          </w:rPr>
                          <w:t>w</w:t>
                        </w:r>
                        <w:r>
                          <w:rPr>
                            <w:rFonts w:ascii="Arial"/>
                            <w:spacing w:val="-14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a</w:t>
                        </w:r>
                        <w:r>
                          <w:rPr>
                            <w:rFonts w:ascii="Arial"/>
                            <w:spacing w:val="4"/>
                            <w:w w:val="103"/>
                            <w:sz w:val="16"/>
                          </w:rPr>
                          <w:t>r</w:t>
                        </w:r>
                        <w:r>
                          <w:rPr>
                            <w:rFonts w:ascii="Arial"/>
                            <w:w w:val="103"/>
                            <w:sz w:val="16"/>
                          </w:rPr>
                          <w:t>d</w:t>
                        </w:r>
                        <w:r>
                          <w:rPr>
                            <w:rFonts w:ascii="Arial"/>
                            <w:w w:val="103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e</w:t>
                        </w:r>
                        <w:r>
                          <w:rPr>
                            <w:rFonts w:ascii="Arial"/>
                            <w:spacing w:val="7"/>
                            <w:w w:val="103"/>
                            <w:sz w:val="16"/>
                          </w:rPr>
                          <w:t>s</w:t>
                        </w:r>
                        <w:r>
                          <w:rPr>
                            <w:rFonts w:ascii="Arial"/>
                            <w:spacing w:val="-1"/>
                            <w:w w:val="103"/>
                            <w:sz w:val="16"/>
                          </w:rPr>
                          <w:t>t</w:t>
                        </w:r>
                        <w:r>
                          <w:rPr>
                            <w:rFonts w:ascii="Arial"/>
                            <w:spacing w:val="-7"/>
                            <w:w w:val="103"/>
                            <w:sz w:val="16"/>
                          </w:rPr>
                          <w:t>i</w:t>
                        </w:r>
                        <w:r>
                          <w:rPr>
                            <w:rFonts w:ascii="Arial"/>
                            <w:spacing w:val="-18"/>
                            <w:w w:val="103"/>
                            <w:sz w:val="16"/>
                          </w:rPr>
                          <w:t>m</w:t>
                        </w: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a</w:t>
                        </w:r>
                        <w:r>
                          <w:rPr>
                            <w:rFonts w:ascii="Arial"/>
                            <w:spacing w:val="-1"/>
                            <w:w w:val="103"/>
                            <w:sz w:val="16"/>
                          </w:rPr>
                          <w:t>t</w:t>
                        </w:r>
                        <w:r>
                          <w:rPr>
                            <w:rFonts w:ascii="Arial"/>
                            <w:w w:val="103"/>
                            <w:sz w:val="16"/>
                          </w:rPr>
                          <w:t>e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 w:before="2"/>
                          <w:ind w:left="366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$'00</w:t>
                        </w:r>
                        <w:r>
                          <w:rPr>
                            <w:rFonts w:ascii="Arial"/>
                            <w:w w:val="103"/>
                            <w:sz w:val="16"/>
                          </w:rPr>
                          <w:t>0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</w:tr>
                  <w:tr>
                    <w:trPr>
                      <w:trHeight w:val="435" w:hRule="exact"/>
                    </w:trPr>
                    <w:tc>
                      <w:tcPr>
                        <w:tcW w:w="7276" w:type="dxa"/>
                        <w:gridSpan w:val="6"/>
                        <w:tcBorders>
                          <w:top w:val="single" w:sz="6" w:space="0" w:color="000000"/>
                          <w:left w:val="nil" w:sz="6" w:space="0" w:color="auto"/>
                          <w:bottom w:val="single" w:sz="6" w:space="0" w:color="000000"/>
                          <w:right w:val="nil" w:sz="6" w:space="0" w:color="auto"/>
                        </w:tcBorders>
                        <w:shd w:val="clear" w:color="auto" w:fill="E6E6E6"/>
                      </w:tcPr>
                      <w:p>
                        <w:pPr>
                          <w:pStyle w:val="TableParagraph"/>
                          <w:spacing w:line="240" w:lineRule="auto"/>
                          <w:ind w:left="29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-6"/>
                            <w:w w:val="103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10"/>
                            <w:w w:val="103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3"/>
                            <w:w w:val="103"/>
                            <w:sz w:val="16"/>
                            <w:szCs w:val="16"/>
                          </w:rPr>
                          <w:t>og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10"/>
                            <w:w w:val="103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-2"/>
                            <w:w w:val="103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w w:val="103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18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-2"/>
                            <w:w w:val="103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-1"/>
                            <w:w w:val="103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-2"/>
                            <w:w w:val="103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w w:val="103"/>
                            <w:sz w:val="16"/>
                            <w:szCs w:val="16"/>
                          </w:rPr>
                          <w:t>: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-1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-1"/>
                            <w:w w:val="103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3"/>
                            <w:w w:val="103"/>
                            <w:sz w:val="16"/>
                            <w:szCs w:val="16"/>
                          </w:rPr>
                          <w:t>nd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12"/>
                            <w:w w:val="103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3"/>
                            <w:w w:val="103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12"/>
                            <w:w w:val="103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3"/>
                            <w:w w:val="103"/>
                            <w:sz w:val="16"/>
                            <w:szCs w:val="16"/>
                          </w:rPr>
                          <w:t>nd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12"/>
                            <w:w w:val="103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3"/>
                            <w:w w:val="103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w w:val="103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5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-6"/>
                            <w:w w:val="103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-2"/>
                            <w:w w:val="103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10"/>
                            <w:w w:val="103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-1"/>
                            <w:w w:val="103"/>
                            <w:sz w:val="16"/>
                            <w:szCs w:val="16"/>
                          </w:rPr>
                          <w:t>li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-2"/>
                            <w:w w:val="103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18"/>
                            <w:w w:val="103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12"/>
                            <w:w w:val="103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3"/>
                            <w:w w:val="103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4"/>
                            <w:w w:val="103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-2"/>
                            <w:w w:val="103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10"/>
                            <w:w w:val="103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w w:val="103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-2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-21"/>
                            <w:w w:val="103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-2"/>
                            <w:w w:val="103"/>
                            <w:sz w:val="16"/>
                            <w:szCs w:val="16"/>
                          </w:rPr>
                          <w:t>x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3"/>
                            <w:w w:val="103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12"/>
                            <w:w w:val="103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3"/>
                            <w:w w:val="103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12"/>
                            <w:w w:val="103"/>
                            <w:sz w:val="16"/>
                            <w:szCs w:val="16"/>
                          </w:rPr>
                          <w:t>se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w w:val="103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13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w w:val="103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3"/>
                            <w:w w:val="103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4"/>
                            <w:w w:val="103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3"/>
                            <w:w w:val="103"/>
                            <w:sz w:val="16"/>
                            <w:szCs w:val="16"/>
                          </w:rPr>
                          <w:t>ho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10"/>
                            <w:w w:val="103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-1"/>
                            <w:w w:val="103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4"/>
                            <w:w w:val="103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w w:val="103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-2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w w:val="103"/>
                            <w:sz w:val="16"/>
                            <w:szCs w:val="16"/>
                          </w:rPr>
                          <w:t>–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-2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3"/>
                            <w:w w:val="103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10"/>
                            <w:w w:val="103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-2"/>
                            <w:w w:val="103"/>
                            <w:sz w:val="16"/>
                            <w:szCs w:val="16"/>
                          </w:rPr>
                          <w:t>av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12"/>
                            <w:w w:val="103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w w:val="103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-9"/>
                            <w:w w:val="103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-2"/>
                            <w:w w:val="103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12"/>
                            <w:w w:val="103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10"/>
                            <w:w w:val="103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12"/>
                            <w:w w:val="103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-1"/>
                            <w:w w:val="103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3"/>
                            <w:w w:val="103"/>
                            <w:sz w:val="16"/>
                            <w:szCs w:val="16"/>
                          </w:rPr>
                          <w:t>gh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w w:val="103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5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-2"/>
                            <w:w w:val="103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3"/>
                            <w:w w:val="103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w w:val="103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 w:before="41"/>
                          <w:ind w:left="29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15"/>
                            <w:w w:val="103"/>
                            <w:sz w:val="16"/>
                          </w:rPr>
                          <w:t>R</w:t>
                        </w:r>
                        <w:r>
                          <w:rPr>
                            <w:rFonts w:ascii="Arial"/>
                            <w:b/>
                            <w:spacing w:val="12"/>
                            <w:w w:val="103"/>
                            <w:sz w:val="16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pacing w:val="3"/>
                            <w:w w:val="103"/>
                            <w:sz w:val="16"/>
                          </w:rPr>
                          <w:t>po</w:t>
                        </w:r>
                        <w:r>
                          <w:rPr>
                            <w:rFonts w:ascii="Arial"/>
                            <w:b/>
                            <w:spacing w:val="10"/>
                            <w:w w:val="103"/>
                            <w:sz w:val="16"/>
                          </w:rPr>
                          <w:t>r</w:t>
                        </w:r>
                        <w:r>
                          <w:rPr>
                            <w:rFonts w:ascii="Arial"/>
                            <w:b/>
                            <w:spacing w:val="4"/>
                            <w:w w:val="103"/>
                            <w:sz w:val="16"/>
                          </w:rPr>
                          <w:t>t</w:t>
                        </w:r>
                        <w:r>
                          <w:rPr>
                            <w:rFonts w:ascii="Arial"/>
                            <w:b/>
                            <w:spacing w:val="-1"/>
                            <w:w w:val="103"/>
                            <w:sz w:val="16"/>
                          </w:rPr>
                          <w:t>i</w:t>
                        </w:r>
                        <w:r>
                          <w:rPr>
                            <w:rFonts w:ascii="Arial"/>
                            <w:b/>
                            <w:spacing w:val="3"/>
                            <w:w w:val="103"/>
                            <w:sz w:val="16"/>
                          </w:rPr>
                          <w:t>n</w:t>
                        </w:r>
                        <w:r>
                          <w:rPr>
                            <w:rFonts w:ascii="Arial"/>
                            <w:b/>
                            <w:w w:val="103"/>
                            <w:sz w:val="16"/>
                          </w:rPr>
                          <w:t>g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</w:tr>
                  <w:tr>
                    <w:trPr>
                      <w:trHeight w:val="2700" w:hRule="exact"/>
                    </w:trPr>
                    <w:tc>
                      <w:tcPr>
                        <w:tcW w:w="2835" w:type="dxa"/>
                        <w:tcBorders>
                          <w:top w:val="single" w:sz="6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92" w:lineRule="auto" w:before="15"/>
                          <w:ind w:left="165" w:right="832" w:hanging="136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9"/>
                            <w:w w:val="103"/>
                            <w:sz w:val="16"/>
                          </w:rPr>
                          <w:t>A</w:t>
                        </w: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d</w:t>
                        </w:r>
                        <w:r>
                          <w:rPr>
                            <w:rFonts w:ascii="Arial"/>
                            <w:spacing w:val="-18"/>
                            <w:w w:val="103"/>
                            <w:sz w:val="16"/>
                          </w:rPr>
                          <w:t>m</w:t>
                        </w:r>
                        <w:r>
                          <w:rPr>
                            <w:rFonts w:ascii="Arial"/>
                            <w:spacing w:val="-7"/>
                            <w:w w:val="103"/>
                            <w:sz w:val="16"/>
                          </w:rPr>
                          <w:t>i</w:t>
                        </w: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n</w:t>
                        </w:r>
                        <w:r>
                          <w:rPr>
                            <w:rFonts w:ascii="Arial"/>
                            <w:spacing w:val="-7"/>
                            <w:w w:val="103"/>
                            <w:sz w:val="16"/>
                          </w:rPr>
                          <w:t>i</w:t>
                        </w:r>
                        <w:r>
                          <w:rPr>
                            <w:rFonts w:ascii="Arial"/>
                            <w:spacing w:val="7"/>
                            <w:w w:val="103"/>
                            <w:sz w:val="16"/>
                          </w:rPr>
                          <w:t>s</w:t>
                        </w:r>
                        <w:r>
                          <w:rPr>
                            <w:rFonts w:ascii="Arial"/>
                            <w:spacing w:val="-1"/>
                            <w:w w:val="103"/>
                            <w:sz w:val="16"/>
                          </w:rPr>
                          <w:t>t</w:t>
                        </w: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e</w:t>
                        </w:r>
                        <w:r>
                          <w:rPr>
                            <w:rFonts w:ascii="Arial"/>
                            <w:spacing w:val="4"/>
                            <w:w w:val="103"/>
                            <w:sz w:val="16"/>
                          </w:rPr>
                          <w:t>r</w:t>
                        </w: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e</w:t>
                        </w:r>
                        <w:r>
                          <w:rPr>
                            <w:rFonts w:ascii="Arial"/>
                            <w:w w:val="103"/>
                            <w:sz w:val="16"/>
                          </w:rPr>
                          <w:t>d</w:t>
                        </w:r>
                        <w:r>
                          <w:rPr>
                            <w:rFonts w:ascii="Arial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e</w:t>
                        </w:r>
                        <w:r>
                          <w:rPr>
                            <w:rFonts w:ascii="Arial"/>
                            <w:spacing w:val="7"/>
                            <w:w w:val="103"/>
                            <w:sz w:val="16"/>
                          </w:rPr>
                          <w:t>x</w:t>
                        </w: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pen</w:t>
                        </w:r>
                        <w:r>
                          <w:rPr>
                            <w:rFonts w:ascii="Arial"/>
                            <w:spacing w:val="7"/>
                            <w:w w:val="103"/>
                            <w:sz w:val="16"/>
                          </w:rPr>
                          <w:t>s</w:t>
                        </w: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e</w:t>
                        </w:r>
                        <w:r>
                          <w:rPr>
                            <w:rFonts w:ascii="Arial"/>
                            <w:w w:val="103"/>
                            <w:sz w:val="16"/>
                          </w:rPr>
                          <w:t>s</w:t>
                        </w:r>
                        <w:r>
                          <w:rPr>
                            <w:rFonts w:ascii="Arial"/>
                            <w:w w:val="103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pacing w:val="-9"/>
                            <w:w w:val="103"/>
                            <w:sz w:val="16"/>
                          </w:rPr>
                          <w:t>O</w:t>
                        </w:r>
                        <w:r>
                          <w:rPr>
                            <w:rFonts w:ascii="Arial"/>
                            <w:spacing w:val="4"/>
                            <w:w w:val="103"/>
                            <w:sz w:val="16"/>
                          </w:rPr>
                          <w:t>r</w:t>
                        </w: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d</w:t>
                        </w:r>
                        <w:r>
                          <w:rPr>
                            <w:rFonts w:ascii="Arial"/>
                            <w:spacing w:val="-7"/>
                            <w:w w:val="103"/>
                            <w:sz w:val="16"/>
                          </w:rPr>
                          <w:t>i</w:t>
                        </w: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na</w:t>
                        </w:r>
                        <w:r>
                          <w:rPr>
                            <w:rFonts w:ascii="Arial"/>
                            <w:spacing w:val="4"/>
                            <w:w w:val="103"/>
                            <w:sz w:val="16"/>
                          </w:rPr>
                          <w:t>r</w:t>
                        </w:r>
                        <w:r>
                          <w:rPr>
                            <w:rFonts w:ascii="Arial"/>
                            <w:w w:val="103"/>
                            <w:sz w:val="16"/>
                          </w:rPr>
                          <w:t>y</w:t>
                        </w:r>
                        <w:r>
                          <w:rPr>
                            <w:rFonts w:ascii="Arial"/>
                            <w:spacing w:val="7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annua</w:t>
                        </w:r>
                        <w:r>
                          <w:rPr>
                            <w:rFonts w:ascii="Arial"/>
                            <w:w w:val="103"/>
                            <w:sz w:val="16"/>
                          </w:rPr>
                          <w:t>l</w:t>
                        </w:r>
                        <w:r>
                          <w:rPr>
                            <w:rFonts w:ascii="Arial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pacing w:val="7"/>
                            <w:w w:val="103"/>
                            <w:sz w:val="16"/>
                          </w:rPr>
                          <w:t>s</w:t>
                        </w: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e</w:t>
                        </w:r>
                        <w:r>
                          <w:rPr>
                            <w:rFonts w:ascii="Arial"/>
                            <w:spacing w:val="4"/>
                            <w:w w:val="103"/>
                            <w:sz w:val="16"/>
                          </w:rPr>
                          <w:t>r</w:t>
                        </w:r>
                        <w:r>
                          <w:rPr>
                            <w:rFonts w:ascii="Arial"/>
                            <w:spacing w:val="7"/>
                            <w:w w:val="103"/>
                            <w:sz w:val="16"/>
                          </w:rPr>
                          <w:t>v</w:t>
                        </w:r>
                        <w:r>
                          <w:rPr>
                            <w:rFonts w:ascii="Arial"/>
                            <w:spacing w:val="-7"/>
                            <w:w w:val="103"/>
                            <w:sz w:val="16"/>
                          </w:rPr>
                          <w:t>i</w:t>
                        </w:r>
                        <w:r>
                          <w:rPr>
                            <w:rFonts w:ascii="Arial"/>
                            <w:spacing w:val="7"/>
                            <w:w w:val="103"/>
                            <w:sz w:val="16"/>
                          </w:rPr>
                          <w:t>c</w:t>
                        </w: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e</w:t>
                        </w:r>
                        <w:r>
                          <w:rPr>
                            <w:rFonts w:ascii="Arial"/>
                            <w:w w:val="103"/>
                            <w:sz w:val="16"/>
                          </w:rPr>
                          <w:t>s</w:t>
                        </w:r>
                        <w:r>
                          <w:rPr>
                            <w:rFonts w:ascii="Arial"/>
                            <w:w w:val="103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pacing w:val="4"/>
                            <w:w w:val="103"/>
                            <w:sz w:val="16"/>
                          </w:rPr>
                          <w:t>(</w:t>
                        </w:r>
                        <w:r>
                          <w:rPr>
                            <w:rFonts w:ascii="Arial"/>
                            <w:spacing w:val="9"/>
                            <w:w w:val="103"/>
                            <w:sz w:val="16"/>
                          </w:rPr>
                          <w:t>A</w:t>
                        </w: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pp</w:t>
                        </w:r>
                        <w:r>
                          <w:rPr>
                            <w:rFonts w:ascii="Arial"/>
                            <w:spacing w:val="4"/>
                            <w:w w:val="103"/>
                            <w:sz w:val="16"/>
                          </w:rPr>
                          <w:t>r</w:t>
                        </w: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op</w:t>
                        </w:r>
                        <w:r>
                          <w:rPr>
                            <w:rFonts w:ascii="Arial"/>
                            <w:spacing w:val="4"/>
                            <w:w w:val="103"/>
                            <w:sz w:val="16"/>
                          </w:rPr>
                          <w:t>r</w:t>
                        </w:r>
                        <w:r>
                          <w:rPr>
                            <w:rFonts w:ascii="Arial"/>
                            <w:spacing w:val="-7"/>
                            <w:w w:val="103"/>
                            <w:sz w:val="16"/>
                          </w:rPr>
                          <w:t>i</w:t>
                        </w: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a</w:t>
                        </w:r>
                        <w:r>
                          <w:rPr>
                            <w:rFonts w:ascii="Arial"/>
                            <w:spacing w:val="-1"/>
                            <w:w w:val="103"/>
                            <w:sz w:val="16"/>
                          </w:rPr>
                          <w:t>t</w:t>
                        </w:r>
                        <w:r>
                          <w:rPr>
                            <w:rFonts w:ascii="Arial"/>
                            <w:spacing w:val="-7"/>
                            <w:w w:val="103"/>
                            <w:sz w:val="16"/>
                          </w:rPr>
                          <w:t>i</w:t>
                        </w: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o</w:t>
                        </w:r>
                        <w:r>
                          <w:rPr>
                            <w:rFonts w:ascii="Arial"/>
                            <w:w w:val="103"/>
                            <w:sz w:val="16"/>
                          </w:rPr>
                          <w:t>n</w:t>
                        </w:r>
                        <w:r>
                          <w:rPr>
                            <w:rFonts w:ascii="Arial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pacing w:val="-6"/>
                            <w:w w:val="103"/>
                            <w:sz w:val="16"/>
                          </w:rPr>
                          <w:t>B</w:t>
                        </w:r>
                        <w:r>
                          <w:rPr>
                            <w:rFonts w:ascii="Arial"/>
                            <w:spacing w:val="-7"/>
                            <w:w w:val="103"/>
                            <w:sz w:val="16"/>
                          </w:rPr>
                          <w:t>il</w:t>
                        </w:r>
                        <w:r>
                          <w:rPr>
                            <w:rFonts w:ascii="Arial"/>
                            <w:w w:val="103"/>
                            <w:sz w:val="16"/>
                          </w:rPr>
                          <w:t>l</w:t>
                        </w:r>
                        <w:r>
                          <w:rPr>
                            <w:rFonts w:ascii="Arial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pacing w:val="-15"/>
                            <w:w w:val="103"/>
                            <w:sz w:val="16"/>
                          </w:rPr>
                          <w:t>N</w:t>
                        </w: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o</w:t>
                        </w:r>
                        <w:r>
                          <w:rPr>
                            <w:rFonts w:ascii="Arial"/>
                            <w:w w:val="103"/>
                            <w:sz w:val="16"/>
                          </w:rPr>
                          <w:t>.</w:t>
                        </w:r>
                        <w:r>
                          <w:rPr>
                            <w:rFonts w:ascii="Arial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1</w:t>
                        </w:r>
                        <w:r>
                          <w:rPr>
                            <w:rFonts w:ascii="Arial"/>
                            <w:w w:val="103"/>
                            <w:sz w:val="16"/>
                          </w:rPr>
                          <w:t>)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  <w:p>
                        <w:pPr>
                          <w:pStyle w:val="TableParagraph"/>
                          <w:spacing w:line="292" w:lineRule="auto" w:before="1"/>
                          <w:ind w:left="299" w:right="272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-18"/>
                            <w:w w:val="103"/>
                            <w:sz w:val="16"/>
                          </w:rPr>
                          <w:t>M</w:t>
                        </w: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e</w:t>
                        </w:r>
                        <w:r>
                          <w:rPr>
                            <w:rFonts w:ascii="Arial"/>
                            <w:spacing w:val="-18"/>
                            <w:w w:val="103"/>
                            <w:sz w:val="16"/>
                          </w:rPr>
                          <w:t>m</w:t>
                        </w: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be</w:t>
                        </w:r>
                        <w:r>
                          <w:rPr>
                            <w:rFonts w:ascii="Arial"/>
                            <w:spacing w:val="4"/>
                            <w:w w:val="103"/>
                            <w:sz w:val="16"/>
                          </w:rPr>
                          <w:t>r</w:t>
                        </w:r>
                        <w:r>
                          <w:rPr>
                            <w:rFonts w:ascii="Arial"/>
                            <w:w w:val="103"/>
                            <w:sz w:val="16"/>
                          </w:rPr>
                          <w:t>s</w:t>
                        </w:r>
                        <w:r>
                          <w:rPr>
                            <w:rFonts w:ascii="Arial"/>
                            <w:spacing w:val="7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o</w:t>
                        </w:r>
                        <w:r>
                          <w:rPr>
                            <w:rFonts w:ascii="Arial"/>
                            <w:w w:val="103"/>
                            <w:sz w:val="16"/>
                          </w:rPr>
                          <w:t>f</w:t>
                        </w:r>
                        <w:r>
                          <w:rPr>
                            <w:rFonts w:ascii="Arial"/>
                            <w:spacing w:val="14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pacing w:val="-21"/>
                            <w:w w:val="103"/>
                            <w:sz w:val="16"/>
                          </w:rPr>
                          <w:t>P</w:t>
                        </w: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a</w:t>
                        </w:r>
                        <w:r>
                          <w:rPr>
                            <w:rFonts w:ascii="Arial"/>
                            <w:spacing w:val="4"/>
                            <w:w w:val="103"/>
                            <w:sz w:val="16"/>
                          </w:rPr>
                          <w:t>r</w:t>
                        </w:r>
                        <w:r>
                          <w:rPr>
                            <w:rFonts w:ascii="Arial"/>
                            <w:spacing w:val="-7"/>
                            <w:w w:val="103"/>
                            <w:sz w:val="16"/>
                          </w:rPr>
                          <w:t>li</w:t>
                        </w: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a</w:t>
                        </w:r>
                        <w:r>
                          <w:rPr>
                            <w:rFonts w:ascii="Arial"/>
                            <w:spacing w:val="-18"/>
                            <w:w w:val="103"/>
                            <w:sz w:val="16"/>
                          </w:rPr>
                          <w:t>m</w:t>
                        </w: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en</w:t>
                        </w:r>
                        <w:r>
                          <w:rPr>
                            <w:rFonts w:ascii="Arial"/>
                            <w:spacing w:val="-1"/>
                            <w:w w:val="103"/>
                            <w:sz w:val="16"/>
                          </w:rPr>
                          <w:t>t</w:t>
                        </w: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a</w:t>
                        </w:r>
                        <w:r>
                          <w:rPr>
                            <w:rFonts w:ascii="Arial"/>
                            <w:spacing w:val="4"/>
                            <w:w w:val="103"/>
                            <w:sz w:val="16"/>
                          </w:rPr>
                          <w:t>r</w:t>
                        </w:r>
                        <w:r>
                          <w:rPr>
                            <w:rFonts w:ascii="Arial"/>
                            <w:w w:val="103"/>
                            <w:sz w:val="16"/>
                          </w:rPr>
                          <w:t>y</w:t>
                        </w:r>
                        <w:r>
                          <w:rPr>
                            <w:rFonts w:ascii="Arial"/>
                            <w:spacing w:val="7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pacing w:val="-6"/>
                            <w:w w:val="103"/>
                            <w:sz w:val="16"/>
                          </w:rPr>
                          <w:t>S</w:t>
                        </w:r>
                        <w:r>
                          <w:rPr>
                            <w:rFonts w:ascii="Arial"/>
                            <w:spacing w:val="-1"/>
                            <w:w w:val="103"/>
                            <w:sz w:val="16"/>
                          </w:rPr>
                          <w:t>t</w:t>
                        </w: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a</w:t>
                        </w:r>
                        <w:r>
                          <w:rPr>
                            <w:rFonts w:ascii="Arial"/>
                            <w:spacing w:val="13"/>
                            <w:w w:val="103"/>
                            <w:sz w:val="16"/>
                          </w:rPr>
                          <w:t>f</w:t>
                        </w:r>
                        <w:r>
                          <w:rPr>
                            <w:rFonts w:ascii="Arial"/>
                            <w:w w:val="103"/>
                            <w:sz w:val="16"/>
                          </w:rPr>
                          <w:t>f</w:t>
                        </w:r>
                        <w:r>
                          <w:rPr>
                            <w:rFonts w:ascii="Arial"/>
                            <w:w w:val="103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pacing w:val="-12"/>
                            <w:w w:val="103"/>
                            <w:sz w:val="16"/>
                          </w:rPr>
                          <w:t>T</w:t>
                        </w:r>
                        <w:r>
                          <w:rPr>
                            <w:rFonts w:ascii="Arial"/>
                            <w:spacing w:val="4"/>
                            <w:w w:val="103"/>
                            <w:sz w:val="16"/>
                          </w:rPr>
                          <w:t>r</w:t>
                        </w: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a</w:t>
                        </w:r>
                        <w:r>
                          <w:rPr>
                            <w:rFonts w:ascii="Arial"/>
                            <w:spacing w:val="7"/>
                            <w:w w:val="103"/>
                            <w:sz w:val="16"/>
                          </w:rPr>
                          <w:t>v</w:t>
                        </w: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e</w:t>
                        </w:r>
                        <w:r>
                          <w:rPr>
                            <w:rFonts w:ascii="Arial"/>
                            <w:w w:val="103"/>
                            <w:sz w:val="16"/>
                          </w:rPr>
                          <w:t>l</w:t>
                        </w:r>
                        <w:r>
                          <w:rPr>
                            <w:rFonts w:ascii="Arial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pacing w:val="-15"/>
                            <w:w w:val="103"/>
                            <w:sz w:val="16"/>
                          </w:rPr>
                          <w:t>C</w:t>
                        </w: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o</w:t>
                        </w:r>
                        <w:r>
                          <w:rPr>
                            <w:rFonts w:ascii="Arial"/>
                            <w:spacing w:val="7"/>
                            <w:w w:val="103"/>
                            <w:sz w:val="16"/>
                          </w:rPr>
                          <w:t>s</w:t>
                        </w:r>
                        <w:r>
                          <w:rPr>
                            <w:rFonts w:ascii="Arial"/>
                            <w:spacing w:val="-1"/>
                            <w:w w:val="103"/>
                            <w:sz w:val="16"/>
                          </w:rPr>
                          <w:t>t</w:t>
                        </w:r>
                        <w:r>
                          <w:rPr>
                            <w:rFonts w:ascii="Arial"/>
                            <w:w w:val="103"/>
                            <w:sz w:val="16"/>
                          </w:rPr>
                          <w:t>s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  <w:p>
                        <w:pPr>
                          <w:pStyle w:val="TableParagraph"/>
                          <w:spacing w:line="292" w:lineRule="auto" w:before="1"/>
                          <w:ind w:left="299" w:right="271" w:hanging="135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-6"/>
                            <w:w w:val="103"/>
                            <w:sz w:val="16"/>
                          </w:rPr>
                          <w:t>S</w:t>
                        </w: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pe</w:t>
                        </w:r>
                        <w:r>
                          <w:rPr>
                            <w:rFonts w:ascii="Arial"/>
                            <w:spacing w:val="7"/>
                            <w:w w:val="103"/>
                            <w:sz w:val="16"/>
                          </w:rPr>
                          <w:t>c</w:t>
                        </w:r>
                        <w:r>
                          <w:rPr>
                            <w:rFonts w:ascii="Arial"/>
                            <w:spacing w:val="-7"/>
                            <w:w w:val="103"/>
                            <w:sz w:val="16"/>
                          </w:rPr>
                          <w:t>i</w:t>
                        </w: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a</w:t>
                        </w:r>
                        <w:r>
                          <w:rPr>
                            <w:rFonts w:ascii="Arial"/>
                            <w:w w:val="103"/>
                            <w:sz w:val="16"/>
                          </w:rPr>
                          <w:t>l</w:t>
                        </w:r>
                        <w:r>
                          <w:rPr>
                            <w:rFonts w:ascii="Arial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app</w:t>
                        </w:r>
                        <w:r>
                          <w:rPr>
                            <w:rFonts w:ascii="Arial"/>
                            <w:spacing w:val="4"/>
                            <w:w w:val="103"/>
                            <w:sz w:val="16"/>
                          </w:rPr>
                          <w:t>r</w:t>
                        </w: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op</w:t>
                        </w:r>
                        <w:r>
                          <w:rPr>
                            <w:rFonts w:ascii="Arial"/>
                            <w:spacing w:val="4"/>
                            <w:w w:val="103"/>
                            <w:sz w:val="16"/>
                          </w:rPr>
                          <w:t>r</w:t>
                        </w:r>
                        <w:r>
                          <w:rPr>
                            <w:rFonts w:ascii="Arial"/>
                            <w:spacing w:val="-7"/>
                            <w:w w:val="103"/>
                            <w:sz w:val="16"/>
                          </w:rPr>
                          <w:t>i</w:t>
                        </w: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a</w:t>
                        </w:r>
                        <w:r>
                          <w:rPr>
                            <w:rFonts w:ascii="Arial"/>
                            <w:spacing w:val="-1"/>
                            <w:w w:val="103"/>
                            <w:sz w:val="16"/>
                          </w:rPr>
                          <w:t>t</w:t>
                        </w:r>
                        <w:r>
                          <w:rPr>
                            <w:rFonts w:ascii="Arial"/>
                            <w:spacing w:val="-7"/>
                            <w:w w:val="103"/>
                            <w:sz w:val="16"/>
                          </w:rPr>
                          <w:t>i</w:t>
                        </w: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on</w:t>
                        </w:r>
                        <w:r>
                          <w:rPr>
                            <w:rFonts w:ascii="Arial"/>
                            <w:w w:val="103"/>
                            <w:sz w:val="16"/>
                          </w:rPr>
                          <w:t>s</w:t>
                        </w:r>
                        <w:r>
                          <w:rPr>
                            <w:rFonts w:ascii="Arial"/>
                            <w:w w:val="103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pacing w:val="-6"/>
                            <w:w w:val="103"/>
                            <w:sz w:val="16"/>
                          </w:rPr>
                          <w:t>P</w:t>
                        </w:r>
                        <w:r>
                          <w:rPr>
                            <w:rFonts w:ascii="Arial"/>
                            <w:i/>
                            <w:spacing w:val="-2"/>
                            <w:w w:val="103"/>
                            <w:sz w:val="16"/>
                          </w:rPr>
                          <w:t>a</w:t>
                        </w:r>
                        <w:r>
                          <w:rPr>
                            <w:rFonts w:ascii="Arial"/>
                            <w:i/>
                            <w:spacing w:val="4"/>
                            <w:w w:val="103"/>
                            <w:sz w:val="16"/>
                          </w:rPr>
                          <w:t>r</w:t>
                        </w:r>
                        <w:r>
                          <w:rPr>
                            <w:rFonts w:ascii="Arial"/>
                            <w:i/>
                            <w:spacing w:val="8"/>
                            <w:w w:val="103"/>
                            <w:sz w:val="16"/>
                          </w:rPr>
                          <w:t>li</w:t>
                        </w:r>
                        <w:r>
                          <w:rPr>
                            <w:rFonts w:ascii="Arial"/>
                            <w:i/>
                            <w:spacing w:val="-2"/>
                            <w:w w:val="103"/>
                            <w:sz w:val="16"/>
                          </w:rPr>
                          <w:t>a</w:t>
                        </w:r>
                        <w:r>
                          <w:rPr>
                            <w:rFonts w:ascii="Arial"/>
                            <w:i/>
                            <w:spacing w:val="-3"/>
                            <w:w w:val="103"/>
                            <w:sz w:val="16"/>
                          </w:rPr>
                          <w:t>m</w:t>
                        </w:r>
                        <w:r>
                          <w:rPr>
                            <w:rFonts w:ascii="Arial"/>
                            <w:i/>
                            <w:spacing w:val="-2"/>
                            <w:w w:val="103"/>
                            <w:sz w:val="16"/>
                          </w:rPr>
                          <w:t>en</w:t>
                        </w:r>
                        <w:r>
                          <w:rPr>
                            <w:rFonts w:ascii="Arial"/>
                            <w:i/>
                            <w:spacing w:val="-1"/>
                            <w:w w:val="103"/>
                            <w:sz w:val="16"/>
                          </w:rPr>
                          <w:t>t</w:t>
                        </w:r>
                        <w:r>
                          <w:rPr>
                            <w:rFonts w:ascii="Arial"/>
                            <w:i/>
                            <w:spacing w:val="-2"/>
                            <w:w w:val="103"/>
                            <w:sz w:val="16"/>
                          </w:rPr>
                          <w:t>a</w:t>
                        </w:r>
                        <w:r>
                          <w:rPr>
                            <w:rFonts w:ascii="Arial"/>
                            <w:i/>
                            <w:spacing w:val="4"/>
                            <w:w w:val="103"/>
                            <w:sz w:val="16"/>
                          </w:rPr>
                          <w:t>r</w:t>
                        </w:r>
                        <w:r>
                          <w:rPr>
                            <w:rFonts w:ascii="Arial"/>
                            <w:i/>
                            <w:w w:val="103"/>
                            <w:sz w:val="16"/>
                          </w:rPr>
                          <w:t>y</w:t>
                        </w:r>
                        <w:r>
                          <w:rPr>
                            <w:rFonts w:ascii="Arial"/>
                            <w:i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pacing w:val="-6"/>
                            <w:w w:val="103"/>
                            <w:sz w:val="16"/>
                          </w:rPr>
                          <w:t>B</w:t>
                        </w:r>
                        <w:r>
                          <w:rPr>
                            <w:rFonts w:ascii="Arial"/>
                            <w:i/>
                            <w:spacing w:val="-2"/>
                            <w:w w:val="103"/>
                            <w:sz w:val="16"/>
                          </w:rPr>
                          <w:t>u</w:t>
                        </w:r>
                        <w:r>
                          <w:rPr>
                            <w:rFonts w:ascii="Arial"/>
                            <w:i/>
                            <w:spacing w:val="7"/>
                            <w:w w:val="103"/>
                            <w:sz w:val="16"/>
                          </w:rPr>
                          <w:t>s</w:t>
                        </w:r>
                        <w:r>
                          <w:rPr>
                            <w:rFonts w:ascii="Arial"/>
                            <w:i/>
                            <w:spacing w:val="8"/>
                            <w:w w:val="103"/>
                            <w:sz w:val="16"/>
                          </w:rPr>
                          <w:t>i</w:t>
                        </w:r>
                        <w:r>
                          <w:rPr>
                            <w:rFonts w:ascii="Arial"/>
                            <w:i/>
                            <w:spacing w:val="-2"/>
                            <w:w w:val="103"/>
                            <w:sz w:val="16"/>
                          </w:rPr>
                          <w:t>ne</w:t>
                        </w:r>
                        <w:r>
                          <w:rPr>
                            <w:rFonts w:ascii="Arial"/>
                            <w:i/>
                            <w:spacing w:val="7"/>
                            <w:w w:val="103"/>
                            <w:sz w:val="16"/>
                          </w:rPr>
                          <w:t>s</w:t>
                        </w:r>
                        <w:r>
                          <w:rPr>
                            <w:rFonts w:ascii="Arial"/>
                            <w:i/>
                            <w:w w:val="103"/>
                            <w:sz w:val="16"/>
                          </w:rPr>
                          <w:t>s</w:t>
                        </w:r>
                        <w:r>
                          <w:rPr>
                            <w:rFonts w:ascii="Arial"/>
                            <w:i/>
                            <w:w w:val="103"/>
                            <w:sz w:val="16"/>
                          </w:rPr>
                          <w:t> R</w:t>
                        </w:r>
                        <w:r>
                          <w:rPr>
                            <w:rFonts w:ascii="Arial"/>
                            <w:i/>
                            <w:spacing w:val="-2"/>
                            <w:w w:val="103"/>
                            <w:sz w:val="16"/>
                          </w:rPr>
                          <w:t>e</w:t>
                        </w:r>
                        <w:r>
                          <w:rPr>
                            <w:rFonts w:ascii="Arial"/>
                            <w:i/>
                            <w:spacing w:val="7"/>
                            <w:w w:val="103"/>
                            <w:sz w:val="16"/>
                          </w:rPr>
                          <w:t>s</w:t>
                        </w:r>
                        <w:r>
                          <w:rPr>
                            <w:rFonts w:ascii="Arial"/>
                            <w:i/>
                            <w:spacing w:val="-2"/>
                            <w:w w:val="103"/>
                            <w:sz w:val="16"/>
                          </w:rPr>
                          <w:t>ou</w:t>
                        </w:r>
                        <w:r>
                          <w:rPr>
                            <w:rFonts w:ascii="Arial"/>
                            <w:i/>
                            <w:spacing w:val="4"/>
                            <w:w w:val="103"/>
                            <w:sz w:val="16"/>
                          </w:rPr>
                          <w:t>r</w:t>
                        </w:r>
                        <w:r>
                          <w:rPr>
                            <w:rFonts w:ascii="Arial"/>
                            <w:i/>
                            <w:spacing w:val="7"/>
                            <w:w w:val="103"/>
                            <w:sz w:val="16"/>
                          </w:rPr>
                          <w:t>c</w:t>
                        </w:r>
                        <w:r>
                          <w:rPr>
                            <w:rFonts w:ascii="Arial"/>
                            <w:i/>
                            <w:spacing w:val="-2"/>
                            <w:w w:val="103"/>
                            <w:sz w:val="16"/>
                          </w:rPr>
                          <w:t>e</w:t>
                        </w:r>
                        <w:r>
                          <w:rPr>
                            <w:rFonts w:ascii="Arial"/>
                            <w:i/>
                            <w:w w:val="103"/>
                            <w:sz w:val="16"/>
                          </w:rPr>
                          <w:t>s</w:t>
                        </w:r>
                        <w:r>
                          <w:rPr>
                            <w:rFonts w:ascii="Arial"/>
                            <w:i/>
                            <w:spacing w:val="7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pacing w:val="-6"/>
                            <w:w w:val="103"/>
                            <w:sz w:val="16"/>
                          </w:rPr>
                          <w:t>A</w:t>
                        </w:r>
                        <w:r>
                          <w:rPr>
                            <w:rFonts w:ascii="Arial"/>
                            <w:i/>
                            <w:spacing w:val="7"/>
                            <w:w w:val="103"/>
                            <w:sz w:val="16"/>
                          </w:rPr>
                          <w:t>c</w:t>
                        </w:r>
                        <w:r>
                          <w:rPr>
                            <w:rFonts w:ascii="Arial"/>
                            <w:i/>
                            <w:w w:val="103"/>
                            <w:sz w:val="16"/>
                          </w:rPr>
                          <w:t>t</w:t>
                        </w:r>
                        <w:r>
                          <w:rPr>
                            <w:rFonts w:ascii="Arial"/>
                            <w:i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pacing w:val="-2"/>
                            <w:w w:val="103"/>
                            <w:sz w:val="16"/>
                          </w:rPr>
                          <w:t>201</w:t>
                        </w:r>
                        <w:r>
                          <w:rPr>
                            <w:rFonts w:ascii="Arial"/>
                            <w:i/>
                            <w:w w:val="103"/>
                            <w:sz w:val="16"/>
                          </w:rPr>
                          <w:t>7</w:t>
                        </w:r>
                        <w:r>
                          <w:rPr>
                            <w:rFonts w:ascii="Arial"/>
                            <w:i/>
                            <w:w w:val="103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pacing w:val="-6"/>
                            <w:w w:val="103"/>
                            <w:sz w:val="16"/>
                          </w:rPr>
                          <w:t>P</w:t>
                        </w:r>
                        <w:r>
                          <w:rPr>
                            <w:rFonts w:ascii="Arial"/>
                            <w:i/>
                            <w:spacing w:val="-2"/>
                            <w:w w:val="103"/>
                            <w:sz w:val="16"/>
                          </w:rPr>
                          <w:t>a</w:t>
                        </w:r>
                        <w:r>
                          <w:rPr>
                            <w:rFonts w:ascii="Arial"/>
                            <w:i/>
                            <w:spacing w:val="4"/>
                            <w:w w:val="103"/>
                            <w:sz w:val="16"/>
                          </w:rPr>
                          <w:t>r</w:t>
                        </w:r>
                        <w:r>
                          <w:rPr>
                            <w:rFonts w:ascii="Arial"/>
                            <w:i/>
                            <w:spacing w:val="8"/>
                            <w:w w:val="103"/>
                            <w:sz w:val="16"/>
                          </w:rPr>
                          <w:t>li</w:t>
                        </w:r>
                        <w:r>
                          <w:rPr>
                            <w:rFonts w:ascii="Arial"/>
                            <w:i/>
                            <w:spacing w:val="-2"/>
                            <w:w w:val="103"/>
                            <w:sz w:val="16"/>
                          </w:rPr>
                          <w:t>a</w:t>
                        </w:r>
                        <w:r>
                          <w:rPr>
                            <w:rFonts w:ascii="Arial"/>
                            <w:i/>
                            <w:spacing w:val="-3"/>
                            <w:w w:val="103"/>
                            <w:sz w:val="16"/>
                          </w:rPr>
                          <w:t>m</w:t>
                        </w:r>
                        <w:r>
                          <w:rPr>
                            <w:rFonts w:ascii="Arial"/>
                            <w:i/>
                            <w:spacing w:val="-2"/>
                            <w:w w:val="103"/>
                            <w:sz w:val="16"/>
                          </w:rPr>
                          <w:t>en</w:t>
                        </w:r>
                        <w:r>
                          <w:rPr>
                            <w:rFonts w:ascii="Arial"/>
                            <w:i/>
                            <w:spacing w:val="-1"/>
                            <w:w w:val="103"/>
                            <w:sz w:val="16"/>
                          </w:rPr>
                          <w:t>t</w:t>
                        </w:r>
                        <w:r>
                          <w:rPr>
                            <w:rFonts w:ascii="Arial"/>
                            <w:i/>
                            <w:spacing w:val="-2"/>
                            <w:w w:val="103"/>
                            <w:sz w:val="16"/>
                          </w:rPr>
                          <w:t>a</w:t>
                        </w:r>
                        <w:r>
                          <w:rPr>
                            <w:rFonts w:ascii="Arial"/>
                            <w:i/>
                            <w:spacing w:val="4"/>
                            <w:w w:val="103"/>
                            <w:sz w:val="16"/>
                          </w:rPr>
                          <w:t>r</w:t>
                        </w:r>
                        <w:r>
                          <w:rPr>
                            <w:rFonts w:ascii="Arial"/>
                            <w:i/>
                            <w:w w:val="103"/>
                            <w:sz w:val="16"/>
                          </w:rPr>
                          <w:t>y</w:t>
                        </w:r>
                        <w:r>
                          <w:rPr>
                            <w:rFonts w:ascii="Arial"/>
                            <w:i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pacing w:val="-6"/>
                            <w:w w:val="103"/>
                            <w:sz w:val="16"/>
                          </w:rPr>
                          <w:t>E</w:t>
                        </w:r>
                        <w:r>
                          <w:rPr>
                            <w:rFonts w:ascii="Arial"/>
                            <w:i/>
                            <w:spacing w:val="-2"/>
                            <w:w w:val="103"/>
                            <w:sz w:val="16"/>
                          </w:rPr>
                          <w:t>n</w:t>
                        </w:r>
                        <w:r>
                          <w:rPr>
                            <w:rFonts w:ascii="Arial"/>
                            <w:i/>
                            <w:spacing w:val="-1"/>
                            <w:w w:val="103"/>
                            <w:sz w:val="16"/>
                          </w:rPr>
                          <w:t>t</w:t>
                        </w:r>
                        <w:r>
                          <w:rPr>
                            <w:rFonts w:ascii="Arial"/>
                            <w:i/>
                            <w:spacing w:val="8"/>
                            <w:w w:val="103"/>
                            <w:sz w:val="16"/>
                          </w:rPr>
                          <w:t>i</w:t>
                        </w:r>
                        <w:r>
                          <w:rPr>
                            <w:rFonts w:ascii="Arial"/>
                            <w:i/>
                            <w:spacing w:val="-1"/>
                            <w:w w:val="103"/>
                            <w:sz w:val="16"/>
                          </w:rPr>
                          <w:t>t</w:t>
                        </w:r>
                        <w:r>
                          <w:rPr>
                            <w:rFonts w:ascii="Arial"/>
                            <w:i/>
                            <w:spacing w:val="8"/>
                            <w:w w:val="103"/>
                            <w:sz w:val="16"/>
                          </w:rPr>
                          <w:t>l</w:t>
                        </w:r>
                        <w:r>
                          <w:rPr>
                            <w:rFonts w:ascii="Arial"/>
                            <w:i/>
                            <w:spacing w:val="-2"/>
                            <w:w w:val="103"/>
                            <w:sz w:val="16"/>
                          </w:rPr>
                          <w:t>e</w:t>
                        </w:r>
                        <w:r>
                          <w:rPr>
                            <w:rFonts w:ascii="Arial"/>
                            <w:i/>
                            <w:spacing w:val="-3"/>
                            <w:w w:val="103"/>
                            <w:sz w:val="16"/>
                          </w:rPr>
                          <w:t>m</w:t>
                        </w:r>
                        <w:r>
                          <w:rPr>
                            <w:rFonts w:ascii="Arial"/>
                            <w:i/>
                            <w:spacing w:val="-2"/>
                            <w:w w:val="103"/>
                            <w:sz w:val="16"/>
                          </w:rPr>
                          <w:t>en</w:t>
                        </w:r>
                        <w:r>
                          <w:rPr>
                            <w:rFonts w:ascii="Arial"/>
                            <w:i/>
                            <w:spacing w:val="-1"/>
                            <w:w w:val="103"/>
                            <w:sz w:val="16"/>
                          </w:rPr>
                          <w:t>t</w:t>
                        </w:r>
                        <w:r>
                          <w:rPr>
                            <w:rFonts w:ascii="Arial"/>
                            <w:i/>
                            <w:w w:val="103"/>
                            <w:sz w:val="16"/>
                          </w:rPr>
                          <w:t>s</w:t>
                        </w:r>
                        <w:r>
                          <w:rPr>
                            <w:rFonts w:ascii="Arial"/>
                            <w:i/>
                            <w:spacing w:val="7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pacing w:val="-6"/>
                            <w:w w:val="103"/>
                            <w:sz w:val="16"/>
                          </w:rPr>
                          <w:t>A</w:t>
                        </w:r>
                        <w:r>
                          <w:rPr>
                            <w:rFonts w:ascii="Arial"/>
                            <w:i/>
                            <w:spacing w:val="7"/>
                            <w:w w:val="103"/>
                            <w:sz w:val="16"/>
                          </w:rPr>
                          <w:t>c</w:t>
                        </w:r>
                        <w:r>
                          <w:rPr>
                            <w:rFonts w:ascii="Arial"/>
                            <w:i/>
                            <w:w w:val="103"/>
                            <w:sz w:val="16"/>
                          </w:rPr>
                          <w:t>t</w:t>
                        </w:r>
                        <w:r>
                          <w:rPr>
                            <w:rFonts w:ascii="Arial"/>
                            <w:i/>
                            <w:w w:val="103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pacing w:val="-2"/>
                            <w:w w:val="103"/>
                            <w:sz w:val="16"/>
                          </w:rPr>
                          <w:t>1990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  <w:p>
                        <w:pPr>
                          <w:pStyle w:val="TableParagraph"/>
                          <w:spacing w:line="292" w:lineRule="auto" w:before="1"/>
                          <w:ind w:left="299" w:right="161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i/>
                            <w:spacing w:val="-6"/>
                            <w:w w:val="103"/>
                            <w:sz w:val="16"/>
                          </w:rPr>
                          <w:t>P</w:t>
                        </w:r>
                        <w:r>
                          <w:rPr>
                            <w:rFonts w:ascii="Arial"/>
                            <w:i/>
                            <w:spacing w:val="-2"/>
                            <w:w w:val="103"/>
                            <w:sz w:val="16"/>
                          </w:rPr>
                          <w:t>a</w:t>
                        </w:r>
                        <w:r>
                          <w:rPr>
                            <w:rFonts w:ascii="Arial"/>
                            <w:i/>
                            <w:spacing w:val="4"/>
                            <w:w w:val="103"/>
                            <w:sz w:val="16"/>
                          </w:rPr>
                          <w:t>r</w:t>
                        </w:r>
                        <w:r>
                          <w:rPr>
                            <w:rFonts w:ascii="Arial"/>
                            <w:i/>
                            <w:spacing w:val="8"/>
                            <w:w w:val="103"/>
                            <w:sz w:val="16"/>
                          </w:rPr>
                          <w:t>li</w:t>
                        </w:r>
                        <w:r>
                          <w:rPr>
                            <w:rFonts w:ascii="Arial"/>
                            <w:i/>
                            <w:spacing w:val="-2"/>
                            <w:w w:val="103"/>
                            <w:sz w:val="16"/>
                          </w:rPr>
                          <w:t>a</w:t>
                        </w:r>
                        <w:r>
                          <w:rPr>
                            <w:rFonts w:ascii="Arial"/>
                            <w:i/>
                            <w:spacing w:val="-3"/>
                            <w:w w:val="103"/>
                            <w:sz w:val="16"/>
                          </w:rPr>
                          <w:t>m</w:t>
                        </w:r>
                        <w:r>
                          <w:rPr>
                            <w:rFonts w:ascii="Arial"/>
                            <w:i/>
                            <w:spacing w:val="-2"/>
                            <w:w w:val="103"/>
                            <w:sz w:val="16"/>
                          </w:rPr>
                          <w:t>en</w:t>
                        </w:r>
                        <w:r>
                          <w:rPr>
                            <w:rFonts w:ascii="Arial"/>
                            <w:i/>
                            <w:spacing w:val="-1"/>
                            <w:w w:val="103"/>
                            <w:sz w:val="16"/>
                          </w:rPr>
                          <w:t>t</w:t>
                        </w:r>
                        <w:r>
                          <w:rPr>
                            <w:rFonts w:ascii="Arial"/>
                            <w:i/>
                            <w:spacing w:val="-2"/>
                            <w:w w:val="103"/>
                            <w:sz w:val="16"/>
                          </w:rPr>
                          <w:t>a</w:t>
                        </w:r>
                        <w:r>
                          <w:rPr>
                            <w:rFonts w:ascii="Arial"/>
                            <w:i/>
                            <w:spacing w:val="4"/>
                            <w:w w:val="103"/>
                            <w:sz w:val="16"/>
                          </w:rPr>
                          <w:t>r</w:t>
                        </w:r>
                        <w:r>
                          <w:rPr>
                            <w:rFonts w:ascii="Arial"/>
                            <w:i/>
                            <w:w w:val="103"/>
                            <w:sz w:val="16"/>
                          </w:rPr>
                          <w:t>y</w:t>
                        </w:r>
                        <w:r>
                          <w:rPr>
                            <w:rFonts w:ascii="Arial"/>
                            <w:i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w w:val="103"/>
                            <w:sz w:val="16"/>
                          </w:rPr>
                          <w:t>R</w:t>
                        </w:r>
                        <w:r>
                          <w:rPr>
                            <w:rFonts w:ascii="Arial"/>
                            <w:i/>
                            <w:spacing w:val="-2"/>
                            <w:w w:val="103"/>
                            <w:sz w:val="16"/>
                          </w:rPr>
                          <w:t>e</w:t>
                        </w:r>
                        <w:r>
                          <w:rPr>
                            <w:rFonts w:ascii="Arial"/>
                            <w:i/>
                            <w:spacing w:val="-1"/>
                            <w:w w:val="103"/>
                            <w:sz w:val="16"/>
                          </w:rPr>
                          <w:t>t</w:t>
                        </w:r>
                        <w:r>
                          <w:rPr>
                            <w:rFonts w:ascii="Arial"/>
                            <w:i/>
                            <w:spacing w:val="8"/>
                            <w:w w:val="103"/>
                            <w:sz w:val="16"/>
                          </w:rPr>
                          <w:t>i</w:t>
                        </w:r>
                        <w:r>
                          <w:rPr>
                            <w:rFonts w:ascii="Arial"/>
                            <w:i/>
                            <w:spacing w:val="4"/>
                            <w:w w:val="103"/>
                            <w:sz w:val="16"/>
                          </w:rPr>
                          <w:t>r</w:t>
                        </w:r>
                        <w:r>
                          <w:rPr>
                            <w:rFonts w:ascii="Arial"/>
                            <w:i/>
                            <w:spacing w:val="-2"/>
                            <w:w w:val="103"/>
                            <w:sz w:val="16"/>
                          </w:rPr>
                          <w:t>e</w:t>
                        </w:r>
                        <w:r>
                          <w:rPr>
                            <w:rFonts w:ascii="Arial"/>
                            <w:i/>
                            <w:spacing w:val="-3"/>
                            <w:w w:val="103"/>
                            <w:sz w:val="16"/>
                          </w:rPr>
                          <w:t>m</w:t>
                        </w:r>
                        <w:r>
                          <w:rPr>
                            <w:rFonts w:ascii="Arial"/>
                            <w:i/>
                            <w:spacing w:val="-2"/>
                            <w:w w:val="103"/>
                            <w:sz w:val="16"/>
                          </w:rPr>
                          <w:t>en</w:t>
                        </w:r>
                        <w:r>
                          <w:rPr>
                            <w:rFonts w:ascii="Arial"/>
                            <w:i/>
                            <w:w w:val="103"/>
                            <w:sz w:val="16"/>
                          </w:rPr>
                          <w:t>t</w:t>
                        </w:r>
                        <w:r>
                          <w:rPr>
                            <w:rFonts w:ascii="Arial"/>
                            <w:i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pacing w:val="3"/>
                            <w:w w:val="103"/>
                            <w:sz w:val="16"/>
                          </w:rPr>
                          <w:t>T</w:t>
                        </w:r>
                        <w:r>
                          <w:rPr>
                            <w:rFonts w:ascii="Arial"/>
                            <w:i/>
                            <w:spacing w:val="4"/>
                            <w:w w:val="103"/>
                            <w:sz w:val="16"/>
                          </w:rPr>
                          <w:t>r</w:t>
                        </w:r>
                        <w:r>
                          <w:rPr>
                            <w:rFonts w:ascii="Arial"/>
                            <w:i/>
                            <w:spacing w:val="-2"/>
                            <w:w w:val="103"/>
                            <w:sz w:val="16"/>
                          </w:rPr>
                          <w:t>a</w:t>
                        </w:r>
                        <w:r>
                          <w:rPr>
                            <w:rFonts w:ascii="Arial"/>
                            <w:i/>
                            <w:spacing w:val="-8"/>
                            <w:w w:val="103"/>
                            <w:sz w:val="16"/>
                          </w:rPr>
                          <w:t>v</w:t>
                        </w:r>
                        <w:r>
                          <w:rPr>
                            <w:rFonts w:ascii="Arial"/>
                            <w:i/>
                            <w:spacing w:val="-2"/>
                            <w:w w:val="103"/>
                            <w:sz w:val="16"/>
                          </w:rPr>
                          <w:t>e</w:t>
                        </w:r>
                        <w:r>
                          <w:rPr>
                            <w:rFonts w:ascii="Arial"/>
                            <w:i/>
                            <w:w w:val="103"/>
                            <w:sz w:val="16"/>
                          </w:rPr>
                          <w:t>l</w:t>
                        </w:r>
                        <w:r>
                          <w:rPr>
                            <w:rFonts w:ascii="Arial"/>
                            <w:i/>
                            <w:w w:val="103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pacing w:val="-6"/>
                            <w:w w:val="103"/>
                            <w:sz w:val="16"/>
                          </w:rPr>
                          <w:t>A</w:t>
                        </w:r>
                        <w:r>
                          <w:rPr>
                            <w:rFonts w:ascii="Arial"/>
                            <w:i/>
                            <w:spacing w:val="7"/>
                            <w:w w:val="103"/>
                            <w:sz w:val="16"/>
                          </w:rPr>
                          <w:t>c</w:t>
                        </w:r>
                        <w:r>
                          <w:rPr>
                            <w:rFonts w:ascii="Arial"/>
                            <w:i/>
                            <w:w w:val="103"/>
                            <w:sz w:val="16"/>
                          </w:rPr>
                          <w:t>t</w:t>
                        </w:r>
                        <w:r>
                          <w:rPr>
                            <w:rFonts w:ascii="Arial"/>
                            <w:i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pacing w:val="-2"/>
                            <w:w w:val="103"/>
                            <w:sz w:val="16"/>
                          </w:rPr>
                          <w:t>200</w:t>
                        </w:r>
                        <w:r>
                          <w:rPr>
                            <w:rFonts w:ascii="Arial"/>
                            <w:i/>
                            <w:w w:val="103"/>
                            <w:sz w:val="16"/>
                          </w:rPr>
                          <w:t>2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885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6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"/>
                          <w:ind w:right="0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300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34</w:t>
                        </w:r>
                        <w:r>
                          <w:rPr>
                            <w:rFonts w:ascii="Arial"/>
                            <w:spacing w:val="-1"/>
                            <w:w w:val="103"/>
                            <w:sz w:val="16"/>
                          </w:rPr>
                          <w:t>,</w:t>
                        </w: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54</w:t>
                        </w:r>
                        <w:r>
                          <w:rPr>
                            <w:rFonts w:ascii="Arial"/>
                            <w:w w:val="103"/>
                            <w:sz w:val="16"/>
                          </w:rPr>
                          <w:t>3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23"/>
                          <w:ind w:left="300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13</w:t>
                        </w:r>
                        <w:r>
                          <w:rPr>
                            <w:rFonts w:ascii="Arial"/>
                            <w:spacing w:val="-1"/>
                            <w:w w:val="103"/>
                            <w:sz w:val="16"/>
                          </w:rPr>
                          <w:t>,</w:t>
                        </w: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97</w:t>
                        </w:r>
                        <w:r>
                          <w:rPr>
                            <w:rFonts w:ascii="Arial"/>
                            <w:w w:val="103"/>
                            <w:sz w:val="16"/>
                          </w:rPr>
                          <w:t>9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 w:before="1"/>
                          <w:ind w:right="0"/>
                          <w:jc w:val="left"/>
                          <w:rPr>
                            <w:rFonts w:ascii="Arial" w:hAnsi="Arial" w:cs="Arial" w:eastAsia="Arial"/>
                            <w:sz w:val="23"/>
                            <w:szCs w:val="23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300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16</w:t>
                        </w:r>
                        <w:r>
                          <w:rPr>
                            <w:rFonts w:ascii="Arial"/>
                            <w:spacing w:val="-1"/>
                            <w:w w:val="103"/>
                            <w:sz w:val="16"/>
                          </w:rPr>
                          <w:t>,</w:t>
                        </w: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80</w:t>
                        </w:r>
                        <w:r>
                          <w:rPr>
                            <w:rFonts w:ascii="Arial"/>
                            <w:w w:val="103"/>
                            <w:sz w:val="16"/>
                          </w:rPr>
                          <w:t>0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 w:before="2"/>
                          <w:ind w:right="0"/>
                          <w:jc w:val="left"/>
                          <w:rPr>
                            <w:rFonts w:ascii="Arial" w:hAnsi="Arial" w:cs="Arial" w:eastAsia="Arial"/>
                            <w:sz w:val="23"/>
                            <w:szCs w:val="23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524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195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6" w:space="0" w:color="000000"/>
                          <w:right w:val="nil" w:sz="6" w:space="0" w:color="auto"/>
                        </w:tcBorders>
                        <w:shd w:val="clear" w:color="auto" w:fill="E6E6E6"/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"/>
                          <w:ind w:right="0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299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35</w:t>
                        </w:r>
                        <w:r>
                          <w:rPr>
                            <w:rFonts w:ascii="Arial"/>
                            <w:spacing w:val="-1"/>
                            <w:w w:val="103"/>
                            <w:sz w:val="16"/>
                          </w:rPr>
                          <w:t>,</w:t>
                        </w: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11</w:t>
                        </w:r>
                        <w:r>
                          <w:rPr>
                            <w:rFonts w:ascii="Arial"/>
                            <w:w w:val="103"/>
                            <w:sz w:val="16"/>
                          </w:rPr>
                          <w:t>1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23"/>
                          <w:ind w:left="299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30</w:t>
                        </w:r>
                        <w:r>
                          <w:rPr>
                            <w:rFonts w:ascii="Arial"/>
                            <w:spacing w:val="-1"/>
                            <w:w w:val="103"/>
                            <w:sz w:val="16"/>
                          </w:rPr>
                          <w:t>,</w:t>
                        </w: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73</w:t>
                        </w:r>
                        <w:r>
                          <w:rPr>
                            <w:rFonts w:ascii="Arial"/>
                            <w:w w:val="103"/>
                            <w:sz w:val="16"/>
                          </w:rPr>
                          <w:t>4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 w:before="1"/>
                          <w:ind w:right="0"/>
                          <w:jc w:val="left"/>
                          <w:rPr>
                            <w:rFonts w:ascii="Arial" w:hAnsi="Arial" w:cs="Arial" w:eastAsia="Arial"/>
                            <w:sz w:val="23"/>
                            <w:szCs w:val="23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524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500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 w:before="2"/>
                          <w:ind w:right="0"/>
                          <w:jc w:val="left"/>
                          <w:rPr>
                            <w:rFonts w:ascii="Arial" w:hAnsi="Arial" w:cs="Arial" w:eastAsia="Arial"/>
                            <w:sz w:val="23"/>
                            <w:szCs w:val="23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524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494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6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"/>
                          <w:ind w:right="0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284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35</w:t>
                        </w:r>
                        <w:r>
                          <w:rPr>
                            <w:rFonts w:ascii="Arial"/>
                            <w:spacing w:val="-1"/>
                            <w:w w:val="103"/>
                            <w:sz w:val="16"/>
                          </w:rPr>
                          <w:t>,</w:t>
                        </w: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61</w:t>
                        </w:r>
                        <w:r>
                          <w:rPr>
                            <w:rFonts w:ascii="Arial"/>
                            <w:w w:val="103"/>
                            <w:sz w:val="16"/>
                          </w:rPr>
                          <w:t>7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23"/>
                          <w:ind w:left="284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35</w:t>
                        </w:r>
                        <w:r>
                          <w:rPr>
                            <w:rFonts w:ascii="Arial"/>
                            <w:spacing w:val="-1"/>
                            <w:w w:val="103"/>
                            <w:sz w:val="16"/>
                          </w:rPr>
                          <w:t>,</w:t>
                        </w: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58</w:t>
                        </w:r>
                        <w:r>
                          <w:rPr>
                            <w:rFonts w:ascii="Arial"/>
                            <w:w w:val="103"/>
                            <w:sz w:val="16"/>
                          </w:rPr>
                          <w:t>3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 w:before="1"/>
                          <w:ind w:right="0"/>
                          <w:jc w:val="left"/>
                          <w:rPr>
                            <w:rFonts w:ascii="Arial" w:hAnsi="Arial" w:cs="Arial" w:eastAsia="Arial"/>
                            <w:sz w:val="23"/>
                            <w:szCs w:val="23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509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250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 w:before="2"/>
                          <w:ind w:right="0"/>
                          <w:jc w:val="left"/>
                          <w:rPr>
                            <w:rFonts w:ascii="Arial" w:hAnsi="Arial" w:cs="Arial" w:eastAsia="Arial"/>
                            <w:sz w:val="23"/>
                            <w:szCs w:val="23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509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543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885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6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"/>
                          <w:ind w:right="0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202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36</w:t>
                        </w:r>
                        <w:r>
                          <w:rPr>
                            <w:rFonts w:ascii="Arial"/>
                            <w:spacing w:val="-1"/>
                            <w:w w:val="103"/>
                            <w:sz w:val="16"/>
                          </w:rPr>
                          <w:t>,</w:t>
                        </w: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20</w:t>
                        </w:r>
                        <w:r>
                          <w:rPr>
                            <w:rFonts w:ascii="Arial"/>
                            <w:w w:val="103"/>
                            <w:sz w:val="16"/>
                          </w:rPr>
                          <w:t>1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23"/>
                          <w:ind w:left="202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31</w:t>
                        </w:r>
                        <w:r>
                          <w:rPr>
                            <w:rFonts w:ascii="Arial"/>
                            <w:spacing w:val="-1"/>
                            <w:w w:val="103"/>
                            <w:sz w:val="16"/>
                          </w:rPr>
                          <w:t>,</w:t>
                        </w: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98</w:t>
                        </w:r>
                        <w:r>
                          <w:rPr>
                            <w:rFonts w:ascii="Arial"/>
                            <w:w w:val="103"/>
                            <w:sz w:val="16"/>
                          </w:rPr>
                          <w:t>5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 w:before="1"/>
                          <w:ind w:right="0"/>
                          <w:jc w:val="left"/>
                          <w:rPr>
                            <w:rFonts w:ascii="Arial" w:hAnsi="Arial" w:cs="Arial" w:eastAsia="Arial"/>
                            <w:sz w:val="23"/>
                            <w:szCs w:val="23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426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125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 w:before="2"/>
                          <w:ind w:right="0"/>
                          <w:jc w:val="left"/>
                          <w:rPr>
                            <w:rFonts w:ascii="Arial" w:hAnsi="Arial" w:cs="Arial" w:eastAsia="Arial"/>
                            <w:sz w:val="23"/>
                            <w:szCs w:val="23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426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593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802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6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"/>
                          <w:ind w:right="0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201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36</w:t>
                        </w:r>
                        <w:r>
                          <w:rPr>
                            <w:rFonts w:ascii="Arial"/>
                            <w:spacing w:val="-1"/>
                            <w:w w:val="103"/>
                            <w:sz w:val="16"/>
                          </w:rPr>
                          <w:t>,</w:t>
                        </w: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74</w:t>
                        </w:r>
                        <w:r>
                          <w:rPr>
                            <w:rFonts w:ascii="Arial"/>
                            <w:w w:val="103"/>
                            <w:sz w:val="16"/>
                          </w:rPr>
                          <w:t>5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23"/>
                          <w:ind w:left="201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32</w:t>
                        </w:r>
                        <w:r>
                          <w:rPr>
                            <w:rFonts w:ascii="Arial"/>
                            <w:spacing w:val="-1"/>
                            <w:w w:val="103"/>
                            <w:sz w:val="16"/>
                          </w:rPr>
                          <w:t>,</w:t>
                        </w: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96</w:t>
                        </w:r>
                        <w:r>
                          <w:rPr>
                            <w:rFonts w:ascii="Arial"/>
                            <w:w w:val="103"/>
                            <w:sz w:val="16"/>
                          </w:rPr>
                          <w:t>0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 w:before="1"/>
                          <w:ind w:right="0"/>
                          <w:jc w:val="left"/>
                          <w:rPr>
                            <w:rFonts w:ascii="Arial" w:hAnsi="Arial" w:cs="Arial" w:eastAsia="Arial"/>
                            <w:sz w:val="23"/>
                            <w:szCs w:val="23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516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50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 w:before="2"/>
                          <w:ind w:right="0"/>
                          <w:jc w:val="left"/>
                          <w:rPr>
                            <w:rFonts w:ascii="Arial" w:hAnsi="Arial" w:cs="Arial" w:eastAsia="Arial"/>
                            <w:sz w:val="23"/>
                            <w:szCs w:val="23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426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602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</w:tr>
                  <w:tr>
                    <w:trPr>
                      <w:trHeight w:val="225" w:hRule="exact"/>
                    </w:trPr>
                    <w:tc>
                      <w:tcPr>
                        <w:tcW w:w="283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2"/>
                          <w:ind w:left="1260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103"/>
                            <w:sz w:val="16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pacing w:val="3"/>
                            <w:w w:val="103"/>
                            <w:sz w:val="16"/>
                          </w:rPr>
                          <w:t>d</w:t>
                        </w:r>
                        <w:r>
                          <w:rPr>
                            <w:rFonts w:ascii="Arial"/>
                            <w:b/>
                            <w:spacing w:val="18"/>
                            <w:w w:val="103"/>
                            <w:sz w:val="16"/>
                          </w:rPr>
                          <w:t>m</w:t>
                        </w:r>
                        <w:r>
                          <w:rPr>
                            <w:rFonts w:ascii="Arial"/>
                            <w:b/>
                            <w:spacing w:val="-1"/>
                            <w:w w:val="103"/>
                            <w:sz w:val="16"/>
                          </w:rPr>
                          <w:t>i</w:t>
                        </w:r>
                        <w:r>
                          <w:rPr>
                            <w:rFonts w:ascii="Arial"/>
                            <w:b/>
                            <w:spacing w:val="3"/>
                            <w:w w:val="103"/>
                            <w:sz w:val="16"/>
                          </w:rPr>
                          <w:t>n</w:t>
                        </w:r>
                        <w:r>
                          <w:rPr>
                            <w:rFonts w:ascii="Arial"/>
                            <w:b/>
                            <w:spacing w:val="-1"/>
                            <w:w w:val="103"/>
                            <w:sz w:val="16"/>
                          </w:rPr>
                          <w:t>i</w:t>
                        </w:r>
                        <w:r>
                          <w:rPr>
                            <w:rFonts w:ascii="Arial"/>
                            <w:b/>
                            <w:spacing w:val="12"/>
                            <w:w w:val="103"/>
                            <w:sz w:val="16"/>
                          </w:rPr>
                          <w:t>s</w:t>
                        </w:r>
                        <w:r>
                          <w:rPr>
                            <w:rFonts w:ascii="Arial"/>
                            <w:b/>
                            <w:spacing w:val="4"/>
                            <w:w w:val="103"/>
                            <w:sz w:val="16"/>
                          </w:rPr>
                          <w:t>t</w:t>
                        </w:r>
                        <w:r>
                          <w:rPr>
                            <w:rFonts w:ascii="Arial"/>
                            <w:b/>
                            <w:spacing w:val="12"/>
                            <w:w w:val="103"/>
                            <w:sz w:val="16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pacing w:val="10"/>
                            <w:w w:val="103"/>
                            <w:sz w:val="16"/>
                          </w:rPr>
                          <w:t>r</w:t>
                        </w:r>
                        <w:r>
                          <w:rPr>
                            <w:rFonts w:ascii="Arial"/>
                            <w:b/>
                            <w:spacing w:val="12"/>
                            <w:w w:val="103"/>
                            <w:sz w:val="16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w w:val="103"/>
                            <w:sz w:val="16"/>
                          </w:rPr>
                          <w:t>d</w:t>
                        </w:r>
                        <w:r>
                          <w:rPr>
                            <w:rFonts w:ascii="Arial"/>
                            <w:b/>
                            <w:spacing w:val="4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4"/>
                            <w:w w:val="103"/>
                            <w:sz w:val="16"/>
                          </w:rPr>
                          <w:t>t</w:t>
                        </w:r>
                        <w:r>
                          <w:rPr>
                            <w:rFonts w:ascii="Arial"/>
                            <w:b/>
                            <w:spacing w:val="3"/>
                            <w:w w:val="103"/>
                            <w:sz w:val="16"/>
                          </w:rPr>
                          <w:t>o</w:t>
                        </w:r>
                        <w:r>
                          <w:rPr>
                            <w:rFonts w:ascii="Arial"/>
                            <w:b/>
                            <w:spacing w:val="4"/>
                            <w:w w:val="103"/>
                            <w:sz w:val="16"/>
                          </w:rPr>
                          <w:t>t</w:t>
                        </w:r>
                        <w:r>
                          <w:rPr>
                            <w:rFonts w:ascii="Arial"/>
                            <w:b/>
                            <w:spacing w:val="-2"/>
                            <w:w w:val="103"/>
                            <w:sz w:val="16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w w:val="103"/>
                            <w:sz w:val="16"/>
                          </w:rPr>
                          <w:t>l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885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6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5"/>
                          <w:ind w:left="300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65</w:t>
                        </w:r>
                        <w:r>
                          <w:rPr>
                            <w:rFonts w:ascii="Arial"/>
                            <w:spacing w:val="-1"/>
                            <w:w w:val="103"/>
                            <w:sz w:val="16"/>
                          </w:rPr>
                          <w:t>,</w:t>
                        </w: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51</w:t>
                        </w:r>
                        <w:r>
                          <w:rPr>
                            <w:rFonts w:ascii="Arial"/>
                            <w:w w:val="103"/>
                            <w:sz w:val="16"/>
                          </w:rPr>
                          <w:t>7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6" w:space="0" w:color="000000"/>
                          <w:right w:val="nil" w:sz="6" w:space="0" w:color="auto"/>
                        </w:tcBorders>
                        <w:shd w:val="clear" w:color="auto" w:fill="E6E6E6"/>
                      </w:tcPr>
                      <w:p>
                        <w:pPr>
                          <w:pStyle w:val="TableParagraph"/>
                          <w:spacing w:line="240" w:lineRule="auto" w:before="15"/>
                          <w:ind w:left="299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66</w:t>
                        </w:r>
                        <w:r>
                          <w:rPr>
                            <w:rFonts w:ascii="Arial"/>
                            <w:spacing w:val="-1"/>
                            <w:w w:val="103"/>
                            <w:sz w:val="16"/>
                          </w:rPr>
                          <w:t>,</w:t>
                        </w: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83</w:t>
                        </w:r>
                        <w:r>
                          <w:rPr>
                            <w:rFonts w:ascii="Arial"/>
                            <w:w w:val="103"/>
                            <w:sz w:val="16"/>
                          </w:rPr>
                          <w:t>9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6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5"/>
                          <w:ind w:left="284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71</w:t>
                        </w:r>
                        <w:r>
                          <w:rPr>
                            <w:rFonts w:ascii="Arial"/>
                            <w:spacing w:val="-1"/>
                            <w:w w:val="103"/>
                            <w:sz w:val="16"/>
                          </w:rPr>
                          <w:t>,</w:t>
                        </w: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99</w:t>
                        </w:r>
                        <w:r>
                          <w:rPr>
                            <w:rFonts w:ascii="Arial"/>
                            <w:w w:val="103"/>
                            <w:sz w:val="16"/>
                          </w:rPr>
                          <w:t>3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885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6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5"/>
                          <w:ind w:left="202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68</w:t>
                        </w:r>
                        <w:r>
                          <w:rPr>
                            <w:rFonts w:ascii="Arial"/>
                            <w:spacing w:val="-1"/>
                            <w:w w:val="103"/>
                            <w:sz w:val="16"/>
                          </w:rPr>
                          <w:t>,</w:t>
                        </w: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90</w:t>
                        </w:r>
                        <w:r>
                          <w:rPr>
                            <w:rFonts w:ascii="Arial"/>
                            <w:w w:val="103"/>
                            <w:sz w:val="16"/>
                          </w:rPr>
                          <w:t>4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802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6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5"/>
                          <w:ind w:left="201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70</w:t>
                        </w:r>
                        <w:r>
                          <w:rPr>
                            <w:rFonts w:ascii="Arial"/>
                            <w:spacing w:val="-1"/>
                            <w:w w:val="103"/>
                            <w:sz w:val="16"/>
                          </w:rPr>
                          <w:t>,</w:t>
                        </w: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35</w:t>
                        </w:r>
                        <w:r>
                          <w:rPr>
                            <w:rFonts w:ascii="Arial"/>
                            <w:w w:val="103"/>
                            <w:sz w:val="16"/>
                          </w:rPr>
                          <w:t>7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</w:tr>
                  <w:tr>
                    <w:trPr>
                      <w:trHeight w:val="450" w:hRule="exact"/>
                    </w:trPr>
                    <w:tc>
                      <w:tcPr>
                        <w:tcW w:w="283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92" w:lineRule="auto" w:before="22"/>
                          <w:ind w:left="165" w:right="735" w:hanging="136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-15"/>
                            <w:w w:val="103"/>
                            <w:sz w:val="16"/>
                          </w:rPr>
                          <w:t>D</w:t>
                        </w: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epa</w:t>
                        </w:r>
                        <w:r>
                          <w:rPr>
                            <w:rFonts w:ascii="Arial"/>
                            <w:spacing w:val="4"/>
                            <w:w w:val="103"/>
                            <w:sz w:val="16"/>
                          </w:rPr>
                          <w:t>r</w:t>
                        </w:r>
                        <w:r>
                          <w:rPr>
                            <w:rFonts w:ascii="Arial"/>
                            <w:spacing w:val="-1"/>
                            <w:w w:val="103"/>
                            <w:sz w:val="16"/>
                          </w:rPr>
                          <w:t>t</w:t>
                        </w:r>
                        <w:r>
                          <w:rPr>
                            <w:rFonts w:ascii="Arial"/>
                            <w:spacing w:val="-18"/>
                            <w:w w:val="103"/>
                            <w:sz w:val="16"/>
                          </w:rPr>
                          <w:t>m</w:t>
                        </w: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en</w:t>
                        </w:r>
                        <w:r>
                          <w:rPr>
                            <w:rFonts w:ascii="Arial"/>
                            <w:spacing w:val="-1"/>
                            <w:w w:val="103"/>
                            <w:sz w:val="16"/>
                          </w:rPr>
                          <w:t>t</w:t>
                        </w: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a</w:t>
                        </w:r>
                        <w:r>
                          <w:rPr>
                            <w:rFonts w:ascii="Arial"/>
                            <w:w w:val="103"/>
                            <w:sz w:val="16"/>
                          </w:rPr>
                          <w:t>l</w:t>
                        </w:r>
                        <w:r>
                          <w:rPr>
                            <w:rFonts w:ascii="Arial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e</w:t>
                        </w:r>
                        <w:r>
                          <w:rPr>
                            <w:rFonts w:ascii="Arial"/>
                            <w:spacing w:val="7"/>
                            <w:w w:val="103"/>
                            <w:sz w:val="16"/>
                          </w:rPr>
                          <w:t>x</w:t>
                        </w: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pen</w:t>
                        </w:r>
                        <w:r>
                          <w:rPr>
                            <w:rFonts w:ascii="Arial"/>
                            <w:spacing w:val="7"/>
                            <w:w w:val="103"/>
                            <w:sz w:val="16"/>
                          </w:rPr>
                          <w:t>s</w:t>
                        </w: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e</w:t>
                        </w:r>
                        <w:r>
                          <w:rPr>
                            <w:rFonts w:ascii="Arial"/>
                            <w:w w:val="103"/>
                            <w:sz w:val="16"/>
                          </w:rPr>
                          <w:t>s</w:t>
                        </w:r>
                        <w:r>
                          <w:rPr>
                            <w:rFonts w:ascii="Arial"/>
                            <w:w w:val="103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pacing w:val="-15"/>
                            <w:w w:val="103"/>
                            <w:sz w:val="16"/>
                          </w:rPr>
                          <w:t>D</w:t>
                        </w: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epa</w:t>
                        </w:r>
                        <w:r>
                          <w:rPr>
                            <w:rFonts w:ascii="Arial"/>
                            <w:spacing w:val="4"/>
                            <w:w w:val="103"/>
                            <w:sz w:val="16"/>
                          </w:rPr>
                          <w:t>r</w:t>
                        </w:r>
                        <w:r>
                          <w:rPr>
                            <w:rFonts w:ascii="Arial"/>
                            <w:spacing w:val="-1"/>
                            <w:w w:val="103"/>
                            <w:sz w:val="16"/>
                          </w:rPr>
                          <w:t>t</w:t>
                        </w:r>
                        <w:r>
                          <w:rPr>
                            <w:rFonts w:ascii="Arial"/>
                            <w:spacing w:val="-18"/>
                            <w:w w:val="103"/>
                            <w:sz w:val="16"/>
                          </w:rPr>
                          <w:t>m</w:t>
                        </w: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en</w:t>
                        </w:r>
                        <w:r>
                          <w:rPr>
                            <w:rFonts w:ascii="Arial"/>
                            <w:spacing w:val="-1"/>
                            <w:w w:val="103"/>
                            <w:sz w:val="16"/>
                          </w:rPr>
                          <w:t>t</w:t>
                        </w: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a</w:t>
                        </w:r>
                        <w:r>
                          <w:rPr>
                            <w:rFonts w:ascii="Arial"/>
                            <w:w w:val="103"/>
                            <w:sz w:val="16"/>
                          </w:rPr>
                          <w:t>l</w:t>
                        </w:r>
                        <w:r>
                          <w:rPr>
                            <w:rFonts w:ascii="Arial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app</w:t>
                        </w:r>
                        <w:r>
                          <w:rPr>
                            <w:rFonts w:ascii="Arial"/>
                            <w:spacing w:val="4"/>
                            <w:w w:val="103"/>
                            <w:sz w:val="16"/>
                          </w:rPr>
                          <w:t>r</w:t>
                        </w: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op</w:t>
                        </w:r>
                        <w:r>
                          <w:rPr>
                            <w:rFonts w:ascii="Arial"/>
                            <w:spacing w:val="4"/>
                            <w:w w:val="103"/>
                            <w:sz w:val="16"/>
                          </w:rPr>
                          <w:t>r</w:t>
                        </w:r>
                        <w:r>
                          <w:rPr>
                            <w:rFonts w:ascii="Arial"/>
                            <w:spacing w:val="-7"/>
                            <w:w w:val="103"/>
                            <w:sz w:val="16"/>
                          </w:rPr>
                          <w:t>i</w:t>
                        </w: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a</w:t>
                        </w:r>
                        <w:r>
                          <w:rPr>
                            <w:rFonts w:ascii="Arial"/>
                            <w:spacing w:val="-1"/>
                            <w:w w:val="103"/>
                            <w:sz w:val="16"/>
                          </w:rPr>
                          <w:t>t</w:t>
                        </w:r>
                        <w:r>
                          <w:rPr>
                            <w:rFonts w:ascii="Arial"/>
                            <w:spacing w:val="-7"/>
                            <w:w w:val="103"/>
                            <w:sz w:val="16"/>
                          </w:rPr>
                          <w:t>i</w:t>
                        </w: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o</w:t>
                        </w:r>
                        <w:r>
                          <w:rPr>
                            <w:rFonts w:ascii="Arial"/>
                            <w:w w:val="103"/>
                            <w:sz w:val="16"/>
                          </w:rPr>
                          <w:t>n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885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6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right="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300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10</w:t>
                        </w:r>
                        <w:r>
                          <w:rPr>
                            <w:rFonts w:ascii="Arial"/>
                            <w:spacing w:val="-1"/>
                            <w:w w:val="103"/>
                            <w:sz w:val="16"/>
                          </w:rPr>
                          <w:t>,</w:t>
                        </w: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14</w:t>
                        </w:r>
                        <w:r>
                          <w:rPr>
                            <w:rFonts w:ascii="Arial"/>
                            <w:w w:val="103"/>
                            <w:sz w:val="16"/>
                          </w:rPr>
                          <w:t>2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6" w:space="0" w:color="000000"/>
                          <w:right w:val="nil" w:sz="6" w:space="0" w:color="auto"/>
                        </w:tcBorders>
                        <w:shd w:val="clear" w:color="auto" w:fill="E6E6E6"/>
                      </w:tcPr>
                      <w:p>
                        <w:pPr>
                          <w:pStyle w:val="TableParagraph"/>
                          <w:spacing w:line="240" w:lineRule="auto" w:before="10"/>
                          <w:ind w:right="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390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9</w:t>
                        </w:r>
                        <w:r>
                          <w:rPr>
                            <w:rFonts w:ascii="Arial"/>
                            <w:spacing w:val="-1"/>
                            <w:w w:val="103"/>
                            <w:sz w:val="16"/>
                          </w:rPr>
                          <w:t>,</w:t>
                        </w: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98</w:t>
                        </w:r>
                        <w:r>
                          <w:rPr>
                            <w:rFonts w:ascii="Arial"/>
                            <w:w w:val="103"/>
                            <w:sz w:val="16"/>
                          </w:rPr>
                          <w:t>1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6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right="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284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10</w:t>
                        </w:r>
                        <w:r>
                          <w:rPr>
                            <w:rFonts w:ascii="Arial"/>
                            <w:spacing w:val="-1"/>
                            <w:w w:val="103"/>
                            <w:sz w:val="16"/>
                          </w:rPr>
                          <w:t>,</w:t>
                        </w: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06</w:t>
                        </w:r>
                        <w:r>
                          <w:rPr>
                            <w:rFonts w:ascii="Arial"/>
                            <w:w w:val="103"/>
                            <w:sz w:val="16"/>
                          </w:rPr>
                          <w:t>5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885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6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right="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291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8</w:t>
                        </w:r>
                        <w:r>
                          <w:rPr>
                            <w:rFonts w:ascii="Arial"/>
                            <w:spacing w:val="-1"/>
                            <w:w w:val="103"/>
                            <w:sz w:val="16"/>
                          </w:rPr>
                          <w:t>,</w:t>
                        </w: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73</w:t>
                        </w:r>
                        <w:r>
                          <w:rPr>
                            <w:rFonts w:ascii="Arial"/>
                            <w:w w:val="103"/>
                            <w:sz w:val="16"/>
                          </w:rPr>
                          <w:t>7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802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6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right="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292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8</w:t>
                        </w:r>
                        <w:r>
                          <w:rPr>
                            <w:rFonts w:ascii="Arial"/>
                            <w:spacing w:val="-1"/>
                            <w:w w:val="103"/>
                            <w:sz w:val="16"/>
                          </w:rPr>
                          <w:t>,</w:t>
                        </w: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77</w:t>
                        </w:r>
                        <w:r>
                          <w:rPr>
                            <w:rFonts w:ascii="Arial"/>
                            <w:w w:val="103"/>
                            <w:sz w:val="16"/>
                          </w:rPr>
                          <w:t>5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</w:tr>
                  <w:tr>
                    <w:trPr>
                      <w:trHeight w:val="225" w:hRule="exact"/>
                    </w:trPr>
                    <w:tc>
                      <w:tcPr>
                        <w:tcW w:w="283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2"/>
                          <w:ind w:left="1289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15"/>
                            <w:w w:val="103"/>
                            <w:sz w:val="16"/>
                          </w:rPr>
                          <w:t>D</w:t>
                        </w:r>
                        <w:r>
                          <w:rPr>
                            <w:rFonts w:ascii="Arial"/>
                            <w:b/>
                            <w:spacing w:val="12"/>
                            <w:w w:val="103"/>
                            <w:sz w:val="16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pacing w:val="3"/>
                            <w:w w:val="103"/>
                            <w:sz w:val="16"/>
                          </w:rPr>
                          <w:t>p</w:t>
                        </w:r>
                        <w:r>
                          <w:rPr>
                            <w:rFonts w:ascii="Arial"/>
                            <w:b/>
                            <w:spacing w:val="-2"/>
                            <w:w w:val="103"/>
                            <w:sz w:val="16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pacing w:val="10"/>
                            <w:w w:val="103"/>
                            <w:sz w:val="16"/>
                          </w:rPr>
                          <w:t>r</w:t>
                        </w:r>
                        <w:r>
                          <w:rPr>
                            <w:rFonts w:ascii="Arial"/>
                            <w:b/>
                            <w:spacing w:val="4"/>
                            <w:w w:val="103"/>
                            <w:sz w:val="16"/>
                          </w:rPr>
                          <w:t>t</w:t>
                        </w:r>
                        <w:r>
                          <w:rPr>
                            <w:rFonts w:ascii="Arial"/>
                            <w:b/>
                            <w:spacing w:val="18"/>
                            <w:w w:val="103"/>
                            <w:sz w:val="16"/>
                          </w:rPr>
                          <w:t>m</w:t>
                        </w:r>
                        <w:r>
                          <w:rPr>
                            <w:rFonts w:ascii="Arial"/>
                            <w:b/>
                            <w:spacing w:val="12"/>
                            <w:w w:val="103"/>
                            <w:sz w:val="16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pacing w:val="3"/>
                            <w:w w:val="103"/>
                            <w:sz w:val="16"/>
                          </w:rPr>
                          <w:t>n</w:t>
                        </w:r>
                        <w:r>
                          <w:rPr>
                            <w:rFonts w:ascii="Arial"/>
                            <w:b/>
                            <w:spacing w:val="4"/>
                            <w:w w:val="103"/>
                            <w:sz w:val="16"/>
                          </w:rPr>
                          <w:t>t</w:t>
                        </w:r>
                        <w:r>
                          <w:rPr>
                            <w:rFonts w:ascii="Arial"/>
                            <w:b/>
                            <w:spacing w:val="-2"/>
                            <w:w w:val="103"/>
                            <w:sz w:val="16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w w:val="103"/>
                            <w:sz w:val="16"/>
                          </w:rPr>
                          <w:t>l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4"/>
                            <w:w w:val="103"/>
                            <w:sz w:val="16"/>
                          </w:rPr>
                          <w:t>t</w:t>
                        </w:r>
                        <w:r>
                          <w:rPr>
                            <w:rFonts w:ascii="Arial"/>
                            <w:b/>
                            <w:spacing w:val="3"/>
                            <w:w w:val="103"/>
                            <w:sz w:val="16"/>
                          </w:rPr>
                          <w:t>o</w:t>
                        </w:r>
                        <w:r>
                          <w:rPr>
                            <w:rFonts w:ascii="Arial"/>
                            <w:b/>
                            <w:spacing w:val="4"/>
                            <w:w w:val="103"/>
                            <w:sz w:val="16"/>
                          </w:rPr>
                          <w:t>t</w:t>
                        </w:r>
                        <w:r>
                          <w:rPr>
                            <w:rFonts w:ascii="Arial"/>
                            <w:b/>
                            <w:spacing w:val="-2"/>
                            <w:w w:val="103"/>
                            <w:sz w:val="16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w w:val="103"/>
                            <w:sz w:val="16"/>
                          </w:rPr>
                          <w:t>l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885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6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4"/>
                          <w:ind w:left="300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10</w:t>
                        </w:r>
                        <w:r>
                          <w:rPr>
                            <w:rFonts w:ascii="Arial"/>
                            <w:spacing w:val="-1"/>
                            <w:w w:val="103"/>
                            <w:sz w:val="16"/>
                          </w:rPr>
                          <w:t>,</w:t>
                        </w: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14</w:t>
                        </w:r>
                        <w:r>
                          <w:rPr>
                            <w:rFonts w:ascii="Arial"/>
                            <w:w w:val="103"/>
                            <w:sz w:val="16"/>
                          </w:rPr>
                          <w:t>2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6" w:space="0" w:color="000000"/>
                          <w:right w:val="nil" w:sz="6" w:space="0" w:color="auto"/>
                        </w:tcBorders>
                        <w:shd w:val="clear" w:color="auto" w:fill="E6E6E6"/>
                      </w:tcPr>
                      <w:p>
                        <w:pPr>
                          <w:pStyle w:val="TableParagraph"/>
                          <w:spacing w:line="240" w:lineRule="auto" w:before="14"/>
                          <w:ind w:left="390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9</w:t>
                        </w:r>
                        <w:r>
                          <w:rPr>
                            <w:rFonts w:ascii="Arial"/>
                            <w:spacing w:val="-1"/>
                            <w:w w:val="103"/>
                            <w:sz w:val="16"/>
                          </w:rPr>
                          <w:t>,</w:t>
                        </w: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98</w:t>
                        </w:r>
                        <w:r>
                          <w:rPr>
                            <w:rFonts w:ascii="Arial"/>
                            <w:w w:val="103"/>
                            <w:sz w:val="16"/>
                          </w:rPr>
                          <w:t>1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6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4"/>
                          <w:ind w:left="284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10</w:t>
                        </w:r>
                        <w:r>
                          <w:rPr>
                            <w:rFonts w:ascii="Arial"/>
                            <w:spacing w:val="-1"/>
                            <w:w w:val="103"/>
                            <w:sz w:val="16"/>
                          </w:rPr>
                          <w:t>,</w:t>
                        </w: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06</w:t>
                        </w:r>
                        <w:r>
                          <w:rPr>
                            <w:rFonts w:ascii="Arial"/>
                            <w:w w:val="103"/>
                            <w:sz w:val="16"/>
                          </w:rPr>
                          <w:t>5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885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6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4"/>
                          <w:ind w:left="291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8</w:t>
                        </w:r>
                        <w:r>
                          <w:rPr>
                            <w:rFonts w:ascii="Arial"/>
                            <w:spacing w:val="-1"/>
                            <w:w w:val="103"/>
                            <w:sz w:val="16"/>
                          </w:rPr>
                          <w:t>,</w:t>
                        </w: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73</w:t>
                        </w:r>
                        <w:r>
                          <w:rPr>
                            <w:rFonts w:ascii="Arial"/>
                            <w:w w:val="103"/>
                            <w:sz w:val="16"/>
                          </w:rPr>
                          <w:t>7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802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6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4"/>
                          <w:ind w:left="292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8</w:t>
                        </w:r>
                        <w:r>
                          <w:rPr>
                            <w:rFonts w:ascii="Arial"/>
                            <w:spacing w:val="-1"/>
                            <w:w w:val="103"/>
                            <w:sz w:val="16"/>
                          </w:rPr>
                          <w:t>,</w:t>
                        </w: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77</w:t>
                        </w:r>
                        <w:r>
                          <w:rPr>
                            <w:rFonts w:ascii="Arial"/>
                            <w:w w:val="103"/>
                            <w:sz w:val="16"/>
                          </w:rPr>
                          <w:t>5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</w:tr>
                  <w:tr>
                    <w:trPr>
                      <w:trHeight w:val="225" w:hRule="exact"/>
                    </w:trPr>
                    <w:tc>
                      <w:tcPr>
                        <w:tcW w:w="2835" w:type="dxa"/>
                        <w:tcBorders>
                          <w:top w:val="nil" w:sz="6" w:space="0" w:color="auto"/>
                          <w:left w:val="nil" w:sz="6" w:space="0" w:color="auto"/>
                          <w:bottom w:val="single" w:sz="6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2"/>
                          <w:ind w:left="29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3"/>
                            <w:w w:val="103"/>
                            <w:sz w:val="16"/>
                          </w:rPr>
                          <w:t>To</w:t>
                        </w:r>
                        <w:r>
                          <w:rPr>
                            <w:rFonts w:ascii="Arial"/>
                            <w:b/>
                            <w:spacing w:val="4"/>
                            <w:w w:val="103"/>
                            <w:sz w:val="16"/>
                          </w:rPr>
                          <w:t>t</w:t>
                        </w:r>
                        <w:r>
                          <w:rPr>
                            <w:rFonts w:ascii="Arial"/>
                            <w:b/>
                            <w:spacing w:val="-2"/>
                            <w:w w:val="103"/>
                            <w:sz w:val="16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w w:val="103"/>
                            <w:sz w:val="16"/>
                          </w:rPr>
                          <w:t>l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12"/>
                            <w:w w:val="103"/>
                            <w:sz w:val="16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pacing w:val="-2"/>
                            <w:w w:val="103"/>
                            <w:sz w:val="16"/>
                          </w:rPr>
                          <w:t>x</w:t>
                        </w:r>
                        <w:r>
                          <w:rPr>
                            <w:rFonts w:ascii="Arial"/>
                            <w:b/>
                            <w:spacing w:val="3"/>
                            <w:w w:val="103"/>
                            <w:sz w:val="16"/>
                          </w:rPr>
                          <w:t>p</w:t>
                        </w:r>
                        <w:r>
                          <w:rPr>
                            <w:rFonts w:ascii="Arial"/>
                            <w:b/>
                            <w:spacing w:val="12"/>
                            <w:w w:val="103"/>
                            <w:sz w:val="16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pacing w:val="3"/>
                            <w:w w:val="103"/>
                            <w:sz w:val="16"/>
                          </w:rPr>
                          <w:t>n</w:t>
                        </w:r>
                        <w:r>
                          <w:rPr>
                            <w:rFonts w:ascii="Arial"/>
                            <w:b/>
                            <w:spacing w:val="12"/>
                            <w:w w:val="103"/>
                            <w:sz w:val="16"/>
                          </w:rPr>
                          <w:t>se</w:t>
                        </w:r>
                        <w:r>
                          <w:rPr>
                            <w:rFonts w:ascii="Arial"/>
                            <w:b/>
                            <w:w w:val="103"/>
                            <w:sz w:val="16"/>
                          </w:rPr>
                          <w:t>s</w:t>
                        </w:r>
                        <w:r>
                          <w:rPr>
                            <w:rFonts w:ascii="Arial"/>
                            <w:b/>
                            <w:spacing w:val="13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4"/>
                            <w:w w:val="103"/>
                            <w:sz w:val="16"/>
                          </w:rPr>
                          <w:t>f</w:t>
                        </w:r>
                        <w:r>
                          <w:rPr>
                            <w:rFonts w:ascii="Arial"/>
                            <w:b/>
                            <w:spacing w:val="3"/>
                            <w:w w:val="103"/>
                            <w:sz w:val="16"/>
                          </w:rPr>
                          <w:t>o</w:t>
                        </w:r>
                        <w:r>
                          <w:rPr>
                            <w:rFonts w:ascii="Arial"/>
                            <w:b/>
                            <w:w w:val="103"/>
                            <w:sz w:val="16"/>
                          </w:rPr>
                          <w:t>r</w:t>
                        </w:r>
                        <w:r>
                          <w:rPr>
                            <w:rFonts w:ascii="Arial"/>
                            <w:b/>
                            <w:spacing w:val="10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3"/>
                            <w:w w:val="103"/>
                            <w:sz w:val="16"/>
                          </w:rPr>
                          <w:t>p</w:t>
                        </w:r>
                        <w:r>
                          <w:rPr>
                            <w:rFonts w:ascii="Arial"/>
                            <w:b/>
                            <w:spacing w:val="10"/>
                            <w:w w:val="103"/>
                            <w:sz w:val="16"/>
                          </w:rPr>
                          <w:t>r</w:t>
                        </w:r>
                        <w:r>
                          <w:rPr>
                            <w:rFonts w:ascii="Arial"/>
                            <w:b/>
                            <w:spacing w:val="3"/>
                            <w:w w:val="103"/>
                            <w:sz w:val="16"/>
                          </w:rPr>
                          <w:t>og</w:t>
                        </w:r>
                        <w:r>
                          <w:rPr>
                            <w:rFonts w:ascii="Arial"/>
                            <w:b/>
                            <w:spacing w:val="10"/>
                            <w:w w:val="103"/>
                            <w:sz w:val="16"/>
                          </w:rPr>
                          <w:t>r</w:t>
                        </w:r>
                        <w:r>
                          <w:rPr>
                            <w:rFonts w:ascii="Arial"/>
                            <w:b/>
                            <w:spacing w:val="-2"/>
                            <w:w w:val="103"/>
                            <w:sz w:val="16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w w:val="103"/>
                            <w:sz w:val="16"/>
                          </w:rPr>
                          <w:t>m</w:t>
                        </w:r>
                        <w:r>
                          <w:rPr>
                            <w:rFonts w:ascii="Arial"/>
                            <w:b/>
                            <w:spacing w:val="18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2"/>
                            <w:w w:val="103"/>
                            <w:sz w:val="16"/>
                          </w:rPr>
                          <w:t>1</w:t>
                        </w:r>
                        <w:r>
                          <w:rPr>
                            <w:rFonts w:ascii="Arial"/>
                            <w:b/>
                            <w:spacing w:val="-1"/>
                            <w:w w:val="103"/>
                            <w:sz w:val="16"/>
                          </w:rPr>
                          <w:t>.</w:t>
                        </w:r>
                        <w:r>
                          <w:rPr>
                            <w:rFonts w:ascii="Arial"/>
                            <w:b/>
                            <w:w w:val="103"/>
                            <w:sz w:val="16"/>
                          </w:rPr>
                          <w:t>1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885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6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5"/>
                          <w:ind w:left="300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w w:val="103"/>
                            <w:sz w:val="16"/>
                          </w:rPr>
                          <w:t>75</w:t>
                        </w:r>
                        <w:r>
                          <w:rPr>
                            <w:rFonts w:ascii="Arial"/>
                            <w:b/>
                            <w:spacing w:val="-1"/>
                            <w:w w:val="103"/>
                            <w:sz w:val="16"/>
                          </w:rPr>
                          <w:t>,</w:t>
                        </w:r>
                        <w:r>
                          <w:rPr>
                            <w:rFonts w:ascii="Arial"/>
                            <w:b/>
                            <w:spacing w:val="-2"/>
                            <w:w w:val="103"/>
                            <w:sz w:val="16"/>
                          </w:rPr>
                          <w:t>65</w:t>
                        </w:r>
                        <w:r>
                          <w:rPr>
                            <w:rFonts w:ascii="Arial"/>
                            <w:b/>
                            <w:w w:val="103"/>
                            <w:sz w:val="16"/>
                          </w:rPr>
                          <w:t>9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6" w:space="0" w:color="000000"/>
                          <w:right w:val="nil" w:sz="6" w:space="0" w:color="auto"/>
                        </w:tcBorders>
                        <w:shd w:val="clear" w:color="auto" w:fill="E6E6E6"/>
                      </w:tcPr>
                      <w:p>
                        <w:pPr>
                          <w:pStyle w:val="TableParagraph"/>
                          <w:spacing w:line="240" w:lineRule="auto" w:before="15"/>
                          <w:ind w:left="299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w w:val="103"/>
                            <w:sz w:val="16"/>
                          </w:rPr>
                          <w:t>76</w:t>
                        </w:r>
                        <w:r>
                          <w:rPr>
                            <w:rFonts w:ascii="Arial"/>
                            <w:b/>
                            <w:spacing w:val="-1"/>
                            <w:w w:val="103"/>
                            <w:sz w:val="16"/>
                          </w:rPr>
                          <w:t>,</w:t>
                        </w:r>
                        <w:r>
                          <w:rPr>
                            <w:rFonts w:ascii="Arial"/>
                            <w:b/>
                            <w:spacing w:val="-2"/>
                            <w:w w:val="103"/>
                            <w:sz w:val="16"/>
                          </w:rPr>
                          <w:t>82</w:t>
                        </w:r>
                        <w:r>
                          <w:rPr>
                            <w:rFonts w:ascii="Arial"/>
                            <w:b/>
                            <w:w w:val="103"/>
                            <w:sz w:val="16"/>
                          </w:rPr>
                          <w:t>0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6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5"/>
                          <w:ind w:left="284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w w:val="103"/>
                            <w:sz w:val="16"/>
                          </w:rPr>
                          <w:t>82</w:t>
                        </w:r>
                        <w:r>
                          <w:rPr>
                            <w:rFonts w:ascii="Arial"/>
                            <w:b/>
                            <w:spacing w:val="-1"/>
                            <w:w w:val="103"/>
                            <w:sz w:val="16"/>
                          </w:rPr>
                          <w:t>,</w:t>
                        </w:r>
                        <w:r>
                          <w:rPr>
                            <w:rFonts w:ascii="Arial"/>
                            <w:b/>
                            <w:spacing w:val="-2"/>
                            <w:w w:val="103"/>
                            <w:sz w:val="16"/>
                          </w:rPr>
                          <w:t>05</w:t>
                        </w:r>
                        <w:r>
                          <w:rPr>
                            <w:rFonts w:ascii="Arial"/>
                            <w:b/>
                            <w:w w:val="103"/>
                            <w:sz w:val="16"/>
                          </w:rPr>
                          <w:t>8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885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6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5"/>
                          <w:ind w:left="202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w w:val="103"/>
                            <w:sz w:val="16"/>
                          </w:rPr>
                          <w:t>77</w:t>
                        </w:r>
                        <w:r>
                          <w:rPr>
                            <w:rFonts w:ascii="Arial"/>
                            <w:b/>
                            <w:spacing w:val="-1"/>
                            <w:w w:val="103"/>
                            <w:sz w:val="16"/>
                          </w:rPr>
                          <w:t>,</w:t>
                        </w:r>
                        <w:r>
                          <w:rPr>
                            <w:rFonts w:ascii="Arial"/>
                            <w:b/>
                            <w:spacing w:val="-2"/>
                            <w:w w:val="103"/>
                            <w:sz w:val="16"/>
                          </w:rPr>
                          <w:t>64</w:t>
                        </w:r>
                        <w:r>
                          <w:rPr>
                            <w:rFonts w:ascii="Arial"/>
                            <w:b/>
                            <w:w w:val="103"/>
                            <w:sz w:val="16"/>
                          </w:rPr>
                          <w:t>1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802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6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5"/>
                          <w:ind w:left="201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w w:val="103"/>
                            <w:sz w:val="16"/>
                          </w:rPr>
                          <w:t>79</w:t>
                        </w:r>
                        <w:r>
                          <w:rPr>
                            <w:rFonts w:ascii="Arial"/>
                            <w:b/>
                            <w:spacing w:val="-1"/>
                            <w:w w:val="103"/>
                            <w:sz w:val="16"/>
                          </w:rPr>
                          <w:t>,</w:t>
                        </w:r>
                        <w:r>
                          <w:rPr>
                            <w:rFonts w:ascii="Arial"/>
                            <w:b/>
                            <w:spacing w:val="-2"/>
                            <w:w w:val="103"/>
                            <w:sz w:val="16"/>
                          </w:rPr>
                          <w:t>13</w:t>
                        </w:r>
                        <w:r>
                          <w:rPr>
                            <w:rFonts w:ascii="Arial"/>
                            <w:b/>
                            <w:w w:val="103"/>
                            <w:sz w:val="16"/>
                          </w:rPr>
                          <w:t>2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</w:tr>
                  <w:tr>
                    <w:trPr>
                      <w:trHeight w:val="225" w:hRule="exact"/>
                    </w:trPr>
                    <w:tc>
                      <w:tcPr>
                        <w:tcW w:w="7276" w:type="dxa"/>
                        <w:gridSpan w:val="6"/>
                        <w:tcBorders>
                          <w:top w:val="single" w:sz="6" w:space="0" w:color="000000"/>
                          <w:left w:val="nil" w:sz="6" w:space="0" w:color="auto"/>
                          <w:bottom w:val="single" w:sz="6" w:space="0" w:color="000000"/>
                          <w:right w:val="nil" w:sz="6" w:space="0" w:color="auto"/>
                        </w:tcBorders>
                        <w:shd w:val="clear" w:color="auto" w:fill="E6E6E6"/>
                      </w:tcPr>
                      <w:p>
                        <w:pPr>
                          <w:pStyle w:val="TableParagraph"/>
                          <w:spacing w:line="240" w:lineRule="auto" w:before="15"/>
                          <w:ind w:left="29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9"/>
                            <w:w w:val="103"/>
                            <w:sz w:val="16"/>
                          </w:rPr>
                          <w:t>O</w:t>
                        </w:r>
                        <w:r>
                          <w:rPr>
                            <w:rFonts w:ascii="Arial"/>
                            <w:b/>
                            <w:spacing w:val="3"/>
                            <w:w w:val="103"/>
                            <w:sz w:val="16"/>
                          </w:rPr>
                          <w:t>u</w:t>
                        </w:r>
                        <w:r>
                          <w:rPr>
                            <w:rFonts w:ascii="Arial"/>
                            <w:b/>
                            <w:spacing w:val="4"/>
                            <w:w w:val="103"/>
                            <w:sz w:val="16"/>
                          </w:rPr>
                          <w:t>t</w:t>
                        </w:r>
                        <w:r>
                          <w:rPr>
                            <w:rFonts w:ascii="Arial"/>
                            <w:b/>
                            <w:spacing w:val="-2"/>
                            <w:w w:val="103"/>
                            <w:sz w:val="16"/>
                          </w:rPr>
                          <w:t>c</w:t>
                        </w:r>
                        <w:r>
                          <w:rPr>
                            <w:rFonts w:ascii="Arial"/>
                            <w:b/>
                            <w:spacing w:val="3"/>
                            <w:w w:val="103"/>
                            <w:sz w:val="16"/>
                          </w:rPr>
                          <w:t>o</w:t>
                        </w:r>
                        <w:r>
                          <w:rPr>
                            <w:rFonts w:ascii="Arial"/>
                            <w:b/>
                            <w:spacing w:val="18"/>
                            <w:w w:val="103"/>
                            <w:sz w:val="16"/>
                          </w:rPr>
                          <w:t>m</w:t>
                        </w:r>
                        <w:r>
                          <w:rPr>
                            <w:rFonts w:ascii="Arial"/>
                            <w:b/>
                            <w:w w:val="103"/>
                            <w:sz w:val="16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pacing w:val="13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w w:val="103"/>
                            <w:sz w:val="16"/>
                          </w:rPr>
                          <w:t>1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3"/>
                            <w:w w:val="103"/>
                            <w:sz w:val="16"/>
                          </w:rPr>
                          <w:t>To</w:t>
                        </w:r>
                        <w:r>
                          <w:rPr>
                            <w:rFonts w:ascii="Arial"/>
                            <w:b/>
                            <w:spacing w:val="4"/>
                            <w:w w:val="103"/>
                            <w:sz w:val="16"/>
                          </w:rPr>
                          <w:t>t</w:t>
                        </w:r>
                        <w:r>
                          <w:rPr>
                            <w:rFonts w:ascii="Arial"/>
                            <w:b/>
                            <w:spacing w:val="-2"/>
                            <w:w w:val="103"/>
                            <w:sz w:val="16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pacing w:val="-1"/>
                            <w:w w:val="103"/>
                            <w:sz w:val="16"/>
                          </w:rPr>
                          <w:t>l</w:t>
                        </w:r>
                        <w:r>
                          <w:rPr>
                            <w:rFonts w:ascii="Arial"/>
                            <w:b/>
                            <w:w w:val="103"/>
                            <w:sz w:val="16"/>
                          </w:rPr>
                          <w:t>s</w:t>
                        </w:r>
                        <w:r>
                          <w:rPr>
                            <w:rFonts w:ascii="Arial"/>
                            <w:b/>
                            <w:spacing w:val="13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3"/>
                            <w:w w:val="103"/>
                            <w:sz w:val="16"/>
                          </w:rPr>
                          <w:t>b</w:t>
                        </w:r>
                        <w:r>
                          <w:rPr>
                            <w:rFonts w:ascii="Arial"/>
                            <w:b/>
                            <w:w w:val="103"/>
                            <w:sz w:val="16"/>
                          </w:rPr>
                          <w:t>y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2"/>
                            <w:w w:val="103"/>
                            <w:sz w:val="16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pacing w:val="3"/>
                            <w:w w:val="103"/>
                            <w:sz w:val="16"/>
                          </w:rPr>
                          <w:t>pp</w:t>
                        </w:r>
                        <w:r>
                          <w:rPr>
                            <w:rFonts w:ascii="Arial"/>
                            <w:b/>
                            <w:spacing w:val="10"/>
                            <w:w w:val="103"/>
                            <w:sz w:val="16"/>
                          </w:rPr>
                          <w:t>r</w:t>
                        </w:r>
                        <w:r>
                          <w:rPr>
                            <w:rFonts w:ascii="Arial"/>
                            <w:b/>
                            <w:spacing w:val="3"/>
                            <w:w w:val="103"/>
                            <w:sz w:val="16"/>
                          </w:rPr>
                          <w:t>op</w:t>
                        </w:r>
                        <w:r>
                          <w:rPr>
                            <w:rFonts w:ascii="Arial"/>
                            <w:b/>
                            <w:spacing w:val="10"/>
                            <w:w w:val="103"/>
                            <w:sz w:val="16"/>
                          </w:rPr>
                          <w:t>r</w:t>
                        </w:r>
                        <w:r>
                          <w:rPr>
                            <w:rFonts w:ascii="Arial"/>
                            <w:b/>
                            <w:spacing w:val="-1"/>
                            <w:w w:val="103"/>
                            <w:sz w:val="16"/>
                          </w:rPr>
                          <w:t>i</w:t>
                        </w:r>
                        <w:r>
                          <w:rPr>
                            <w:rFonts w:ascii="Arial"/>
                            <w:b/>
                            <w:spacing w:val="-2"/>
                            <w:w w:val="103"/>
                            <w:sz w:val="16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pacing w:val="4"/>
                            <w:w w:val="103"/>
                            <w:sz w:val="16"/>
                          </w:rPr>
                          <w:t>t</w:t>
                        </w:r>
                        <w:r>
                          <w:rPr>
                            <w:rFonts w:ascii="Arial"/>
                            <w:b/>
                            <w:spacing w:val="-1"/>
                            <w:w w:val="103"/>
                            <w:sz w:val="16"/>
                          </w:rPr>
                          <w:t>i</w:t>
                        </w:r>
                        <w:r>
                          <w:rPr>
                            <w:rFonts w:ascii="Arial"/>
                            <w:b/>
                            <w:spacing w:val="3"/>
                            <w:w w:val="103"/>
                            <w:sz w:val="16"/>
                          </w:rPr>
                          <w:t>o</w:t>
                        </w:r>
                        <w:r>
                          <w:rPr>
                            <w:rFonts w:ascii="Arial"/>
                            <w:b/>
                            <w:w w:val="103"/>
                            <w:sz w:val="16"/>
                          </w:rPr>
                          <w:t>n</w:t>
                        </w:r>
                        <w:r>
                          <w:rPr>
                            <w:rFonts w:ascii="Arial"/>
                            <w:b/>
                            <w:spacing w:val="4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4"/>
                            <w:w w:val="103"/>
                            <w:sz w:val="16"/>
                          </w:rPr>
                          <w:t>t</w:t>
                        </w:r>
                        <w:r>
                          <w:rPr>
                            <w:rFonts w:ascii="Arial"/>
                            <w:b/>
                            <w:spacing w:val="-2"/>
                            <w:w w:val="103"/>
                            <w:sz w:val="16"/>
                          </w:rPr>
                          <w:t>y</w:t>
                        </w:r>
                        <w:r>
                          <w:rPr>
                            <w:rFonts w:ascii="Arial"/>
                            <w:b/>
                            <w:spacing w:val="3"/>
                            <w:w w:val="103"/>
                            <w:sz w:val="16"/>
                          </w:rPr>
                          <w:t>p</w:t>
                        </w:r>
                        <w:r>
                          <w:rPr>
                            <w:rFonts w:ascii="Arial"/>
                            <w:b/>
                            <w:w w:val="103"/>
                            <w:sz w:val="16"/>
                          </w:rPr>
                          <w:t>e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</w:tr>
                  <w:tr>
                    <w:trPr>
                      <w:trHeight w:val="616" w:hRule="exact"/>
                    </w:trPr>
                    <w:tc>
                      <w:tcPr>
                        <w:tcW w:w="2835" w:type="dxa"/>
                        <w:vMerge w:val="restart"/>
                        <w:tcBorders>
                          <w:top w:val="single" w:sz="6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88" w:lineRule="auto" w:before="15"/>
                          <w:ind w:left="165" w:right="832" w:hanging="136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9"/>
                            <w:w w:val="103"/>
                            <w:sz w:val="16"/>
                          </w:rPr>
                          <w:t>A</w:t>
                        </w: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d</w:t>
                        </w:r>
                        <w:r>
                          <w:rPr>
                            <w:rFonts w:ascii="Arial"/>
                            <w:spacing w:val="-18"/>
                            <w:w w:val="103"/>
                            <w:sz w:val="16"/>
                          </w:rPr>
                          <w:t>m</w:t>
                        </w:r>
                        <w:r>
                          <w:rPr>
                            <w:rFonts w:ascii="Arial"/>
                            <w:spacing w:val="-7"/>
                            <w:w w:val="103"/>
                            <w:sz w:val="16"/>
                          </w:rPr>
                          <w:t>i</w:t>
                        </w: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n</w:t>
                        </w:r>
                        <w:r>
                          <w:rPr>
                            <w:rFonts w:ascii="Arial"/>
                            <w:spacing w:val="-7"/>
                            <w:w w:val="103"/>
                            <w:sz w:val="16"/>
                          </w:rPr>
                          <w:t>i</w:t>
                        </w:r>
                        <w:r>
                          <w:rPr>
                            <w:rFonts w:ascii="Arial"/>
                            <w:spacing w:val="7"/>
                            <w:w w:val="103"/>
                            <w:sz w:val="16"/>
                          </w:rPr>
                          <w:t>s</w:t>
                        </w:r>
                        <w:r>
                          <w:rPr>
                            <w:rFonts w:ascii="Arial"/>
                            <w:spacing w:val="-1"/>
                            <w:w w:val="103"/>
                            <w:sz w:val="16"/>
                          </w:rPr>
                          <w:t>t</w:t>
                        </w: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e</w:t>
                        </w:r>
                        <w:r>
                          <w:rPr>
                            <w:rFonts w:ascii="Arial"/>
                            <w:spacing w:val="4"/>
                            <w:w w:val="103"/>
                            <w:sz w:val="16"/>
                          </w:rPr>
                          <w:t>r</w:t>
                        </w: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e</w:t>
                        </w:r>
                        <w:r>
                          <w:rPr>
                            <w:rFonts w:ascii="Arial"/>
                            <w:w w:val="103"/>
                            <w:sz w:val="16"/>
                          </w:rPr>
                          <w:t>d</w:t>
                        </w:r>
                        <w:r>
                          <w:rPr>
                            <w:rFonts w:ascii="Arial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e</w:t>
                        </w:r>
                        <w:r>
                          <w:rPr>
                            <w:rFonts w:ascii="Arial"/>
                            <w:spacing w:val="7"/>
                            <w:w w:val="103"/>
                            <w:sz w:val="16"/>
                          </w:rPr>
                          <w:t>x</w:t>
                        </w: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pen</w:t>
                        </w:r>
                        <w:r>
                          <w:rPr>
                            <w:rFonts w:ascii="Arial"/>
                            <w:spacing w:val="7"/>
                            <w:w w:val="103"/>
                            <w:sz w:val="16"/>
                          </w:rPr>
                          <w:t>s</w:t>
                        </w: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e</w:t>
                        </w:r>
                        <w:r>
                          <w:rPr>
                            <w:rFonts w:ascii="Arial"/>
                            <w:w w:val="103"/>
                            <w:sz w:val="16"/>
                          </w:rPr>
                          <w:t>s</w:t>
                        </w:r>
                        <w:r>
                          <w:rPr>
                            <w:rFonts w:ascii="Arial"/>
                            <w:w w:val="103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pacing w:val="-9"/>
                            <w:w w:val="103"/>
                            <w:sz w:val="16"/>
                          </w:rPr>
                          <w:t>O</w:t>
                        </w:r>
                        <w:r>
                          <w:rPr>
                            <w:rFonts w:ascii="Arial"/>
                            <w:spacing w:val="4"/>
                            <w:w w:val="103"/>
                            <w:sz w:val="16"/>
                          </w:rPr>
                          <w:t>r</w:t>
                        </w: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d</w:t>
                        </w:r>
                        <w:r>
                          <w:rPr>
                            <w:rFonts w:ascii="Arial"/>
                            <w:spacing w:val="-7"/>
                            <w:w w:val="103"/>
                            <w:sz w:val="16"/>
                          </w:rPr>
                          <w:t>i</w:t>
                        </w: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na</w:t>
                        </w:r>
                        <w:r>
                          <w:rPr>
                            <w:rFonts w:ascii="Arial"/>
                            <w:spacing w:val="4"/>
                            <w:w w:val="103"/>
                            <w:sz w:val="16"/>
                          </w:rPr>
                          <w:t>r</w:t>
                        </w:r>
                        <w:r>
                          <w:rPr>
                            <w:rFonts w:ascii="Arial"/>
                            <w:w w:val="103"/>
                            <w:sz w:val="16"/>
                          </w:rPr>
                          <w:t>y</w:t>
                        </w:r>
                        <w:r>
                          <w:rPr>
                            <w:rFonts w:ascii="Arial"/>
                            <w:spacing w:val="7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annua</w:t>
                        </w:r>
                        <w:r>
                          <w:rPr>
                            <w:rFonts w:ascii="Arial"/>
                            <w:w w:val="103"/>
                            <w:sz w:val="16"/>
                          </w:rPr>
                          <w:t>l</w:t>
                        </w:r>
                        <w:r>
                          <w:rPr>
                            <w:rFonts w:ascii="Arial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pacing w:val="7"/>
                            <w:w w:val="103"/>
                            <w:sz w:val="16"/>
                          </w:rPr>
                          <w:t>s</w:t>
                        </w: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e</w:t>
                        </w:r>
                        <w:r>
                          <w:rPr>
                            <w:rFonts w:ascii="Arial"/>
                            <w:spacing w:val="4"/>
                            <w:w w:val="103"/>
                            <w:sz w:val="16"/>
                          </w:rPr>
                          <w:t>r</w:t>
                        </w:r>
                        <w:r>
                          <w:rPr>
                            <w:rFonts w:ascii="Arial"/>
                            <w:spacing w:val="7"/>
                            <w:w w:val="103"/>
                            <w:sz w:val="16"/>
                          </w:rPr>
                          <w:t>v</w:t>
                        </w:r>
                        <w:r>
                          <w:rPr>
                            <w:rFonts w:ascii="Arial"/>
                            <w:spacing w:val="-7"/>
                            <w:w w:val="103"/>
                            <w:sz w:val="16"/>
                          </w:rPr>
                          <w:t>i</w:t>
                        </w:r>
                        <w:r>
                          <w:rPr>
                            <w:rFonts w:ascii="Arial"/>
                            <w:spacing w:val="7"/>
                            <w:w w:val="103"/>
                            <w:sz w:val="16"/>
                          </w:rPr>
                          <w:t>c</w:t>
                        </w: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e</w:t>
                        </w:r>
                        <w:r>
                          <w:rPr>
                            <w:rFonts w:ascii="Arial"/>
                            <w:w w:val="103"/>
                            <w:sz w:val="16"/>
                          </w:rPr>
                          <w:t>s</w:t>
                        </w:r>
                        <w:r>
                          <w:rPr>
                            <w:rFonts w:ascii="Arial"/>
                            <w:w w:val="103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pacing w:val="4"/>
                            <w:w w:val="103"/>
                            <w:sz w:val="16"/>
                          </w:rPr>
                          <w:t>(</w:t>
                        </w:r>
                        <w:r>
                          <w:rPr>
                            <w:rFonts w:ascii="Arial"/>
                            <w:spacing w:val="9"/>
                            <w:w w:val="103"/>
                            <w:sz w:val="16"/>
                          </w:rPr>
                          <w:t>A</w:t>
                        </w: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pp</w:t>
                        </w:r>
                        <w:r>
                          <w:rPr>
                            <w:rFonts w:ascii="Arial"/>
                            <w:spacing w:val="4"/>
                            <w:w w:val="103"/>
                            <w:sz w:val="16"/>
                          </w:rPr>
                          <w:t>r</w:t>
                        </w: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op</w:t>
                        </w:r>
                        <w:r>
                          <w:rPr>
                            <w:rFonts w:ascii="Arial"/>
                            <w:spacing w:val="4"/>
                            <w:w w:val="103"/>
                            <w:sz w:val="16"/>
                          </w:rPr>
                          <w:t>r</w:t>
                        </w:r>
                        <w:r>
                          <w:rPr>
                            <w:rFonts w:ascii="Arial"/>
                            <w:spacing w:val="-7"/>
                            <w:w w:val="103"/>
                            <w:sz w:val="16"/>
                          </w:rPr>
                          <w:t>i</w:t>
                        </w: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a</w:t>
                        </w:r>
                        <w:r>
                          <w:rPr>
                            <w:rFonts w:ascii="Arial"/>
                            <w:spacing w:val="-1"/>
                            <w:w w:val="103"/>
                            <w:sz w:val="16"/>
                          </w:rPr>
                          <w:t>t</w:t>
                        </w:r>
                        <w:r>
                          <w:rPr>
                            <w:rFonts w:ascii="Arial"/>
                            <w:spacing w:val="-7"/>
                            <w:w w:val="103"/>
                            <w:sz w:val="16"/>
                          </w:rPr>
                          <w:t>i</w:t>
                        </w: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o</w:t>
                        </w:r>
                        <w:r>
                          <w:rPr>
                            <w:rFonts w:ascii="Arial"/>
                            <w:w w:val="103"/>
                            <w:sz w:val="16"/>
                          </w:rPr>
                          <w:t>n</w:t>
                        </w:r>
                        <w:r>
                          <w:rPr>
                            <w:rFonts w:ascii="Arial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pacing w:val="-6"/>
                            <w:w w:val="103"/>
                            <w:sz w:val="16"/>
                          </w:rPr>
                          <w:t>B</w:t>
                        </w:r>
                        <w:r>
                          <w:rPr>
                            <w:rFonts w:ascii="Arial"/>
                            <w:spacing w:val="-7"/>
                            <w:w w:val="103"/>
                            <w:sz w:val="16"/>
                          </w:rPr>
                          <w:t>il</w:t>
                        </w:r>
                        <w:r>
                          <w:rPr>
                            <w:rFonts w:ascii="Arial"/>
                            <w:w w:val="103"/>
                            <w:sz w:val="16"/>
                          </w:rPr>
                          <w:t>l</w:t>
                        </w:r>
                        <w:r>
                          <w:rPr>
                            <w:rFonts w:ascii="Arial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pacing w:val="-15"/>
                            <w:w w:val="103"/>
                            <w:sz w:val="16"/>
                          </w:rPr>
                          <w:t>N</w:t>
                        </w: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o</w:t>
                        </w:r>
                        <w:r>
                          <w:rPr>
                            <w:rFonts w:ascii="Arial"/>
                            <w:w w:val="103"/>
                            <w:sz w:val="16"/>
                          </w:rPr>
                          <w:t>.</w:t>
                        </w:r>
                        <w:r>
                          <w:rPr>
                            <w:rFonts w:ascii="Arial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1</w:t>
                        </w:r>
                        <w:r>
                          <w:rPr>
                            <w:rFonts w:ascii="Arial"/>
                            <w:w w:val="103"/>
                            <w:sz w:val="16"/>
                          </w:rPr>
                          <w:t>)</w:t>
                        </w:r>
                        <w:r>
                          <w:rPr>
                            <w:rFonts w:ascii="Arial"/>
                            <w:w w:val="103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pacing w:val="-6"/>
                            <w:w w:val="103"/>
                            <w:sz w:val="16"/>
                          </w:rPr>
                          <w:t>S</w:t>
                        </w: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pe</w:t>
                        </w:r>
                        <w:r>
                          <w:rPr>
                            <w:rFonts w:ascii="Arial"/>
                            <w:spacing w:val="7"/>
                            <w:w w:val="103"/>
                            <w:sz w:val="16"/>
                          </w:rPr>
                          <w:t>c</w:t>
                        </w:r>
                        <w:r>
                          <w:rPr>
                            <w:rFonts w:ascii="Arial"/>
                            <w:spacing w:val="-7"/>
                            <w:w w:val="103"/>
                            <w:sz w:val="16"/>
                          </w:rPr>
                          <w:t>i</w:t>
                        </w: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a</w:t>
                        </w:r>
                        <w:r>
                          <w:rPr>
                            <w:rFonts w:ascii="Arial"/>
                            <w:w w:val="103"/>
                            <w:sz w:val="16"/>
                          </w:rPr>
                          <w:t>l</w:t>
                        </w:r>
                        <w:r>
                          <w:rPr>
                            <w:rFonts w:ascii="Arial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app</w:t>
                        </w:r>
                        <w:r>
                          <w:rPr>
                            <w:rFonts w:ascii="Arial"/>
                            <w:spacing w:val="4"/>
                            <w:w w:val="103"/>
                            <w:sz w:val="16"/>
                          </w:rPr>
                          <w:t>r</w:t>
                        </w: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op</w:t>
                        </w:r>
                        <w:r>
                          <w:rPr>
                            <w:rFonts w:ascii="Arial"/>
                            <w:spacing w:val="4"/>
                            <w:w w:val="103"/>
                            <w:sz w:val="16"/>
                          </w:rPr>
                          <w:t>r</w:t>
                        </w:r>
                        <w:r>
                          <w:rPr>
                            <w:rFonts w:ascii="Arial"/>
                            <w:spacing w:val="-7"/>
                            <w:w w:val="103"/>
                            <w:sz w:val="16"/>
                          </w:rPr>
                          <w:t>i</w:t>
                        </w: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a</w:t>
                        </w:r>
                        <w:r>
                          <w:rPr>
                            <w:rFonts w:ascii="Arial"/>
                            <w:spacing w:val="-1"/>
                            <w:w w:val="103"/>
                            <w:sz w:val="16"/>
                          </w:rPr>
                          <w:t>t</w:t>
                        </w:r>
                        <w:r>
                          <w:rPr>
                            <w:rFonts w:ascii="Arial"/>
                            <w:spacing w:val="-7"/>
                            <w:w w:val="103"/>
                            <w:sz w:val="16"/>
                          </w:rPr>
                          <w:t>i</w:t>
                        </w: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on</w:t>
                        </w:r>
                        <w:r>
                          <w:rPr>
                            <w:rFonts w:ascii="Arial"/>
                            <w:w w:val="103"/>
                            <w:sz w:val="16"/>
                          </w:rPr>
                          <w:t>s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885" w:type="dxa"/>
                        <w:tcBorders>
                          <w:top w:val="single" w:sz="6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300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34</w:t>
                        </w:r>
                        <w:r>
                          <w:rPr>
                            <w:rFonts w:ascii="Arial"/>
                            <w:spacing w:val="-1"/>
                            <w:w w:val="103"/>
                            <w:sz w:val="16"/>
                          </w:rPr>
                          <w:t>,</w:t>
                        </w: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54</w:t>
                        </w:r>
                        <w:r>
                          <w:rPr>
                            <w:rFonts w:ascii="Arial"/>
                            <w:w w:val="103"/>
                            <w:sz w:val="16"/>
                          </w:rPr>
                          <w:t>3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6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E6E6E6"/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299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35</w:t>
                        </w:r>
                        <w:r>
                          <w:rPr>
                            <w:rFonts w:ascii="Arial"/>
                            <w:spacing w:val="-1"/>
                            <w:w w:val="103"/>
                            <w:sz w:val="16"/>
                          </w:rPr>
                          <w:t>,</w:t>
                        </w: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11</w:t>
                        </w:r>
                        <w:r>
                          <w:rPr>
                            <w:rFonts w:ascii="Arial"/>
                            <w:w w:val="103"/>
                            <w:sz w:val="16"/>
                          </w:rPr>
                          <w:t>1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single" w:sz="6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284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35</w:t>
                        </w:r>
                        <w:r>
                          <w:rPr>
                            <w:rFonts w:ascii="Arial"/>
                            <w:spacing w:val="-1"/>
                            <w:w w:val="103"/>
                            <w:sz w:val="16"/>
                          </w:rPr>
                          <w:t>,</w:t>
                        </w: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61</w:t>
                        </w:r>
                        <w:r>
                          <w:rPr>
                            <w:rFonts w:ascii="Arial"/>
                            <w:w w:val="103"/>
                            <w:sz w:val="16"/>
                          </w:rPr>
                          <w:t>7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885" w:type="dxa"/>
                        <w:tcBorders>
                          <w:top w:val="single" w:sz="6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202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36</w:t>
                        </w:r>
                        <w:r>
                          <w:rPr>
                            <w:rFonts w:ascii="Arial"/>
                            <w:spacing w:val="-1"/>
                            <w:w w:val="103"/>
                            <w:sz w:val="16"/>
                          </w:rPr>
                          <w:t>,</w:t>
                        </w: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20</w:t>
                        </w:r>
                        <w:r>
                          <w:rPr>
                            <w:rFonts w:ascii="Arial"/>
                            <w:w w:val="103"/>
                            <w:sz w:val="16"/>
                          </w:rPr>
                          <w:t>1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802" w:type="dxa"/>
                        <w:tcBorders>
                          <w:top w:val="single" w:sz="6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201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36</w:t>
                        </w:r>
                        <w:r>
                          <w:rPr>
                            <w:rFonts w:ascii="Arial"/>
                            <w:spacing w:val="-1"/>
                            <w:w w:val="103"/>
                            <w:sz w:val="16"/>
                          </w:rPr>
                          <w:t>,</w:t>
                        </w: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74</w:t>
                        </w:r>
                        <w:r>
                          <w:rPr>
                            <w:rFonts w:ascii="Arial"/>
                            <w:w w:val="103"/>
                            <w:sz w:val="16"/>
                          </w:rPr>
                          <w:t>5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</w:tr>
                  <w:tr>
                    <w:trPr>
                      <w:trHeight w:val="269" w:hRule="exact"/>
                    </w:trPr>
                    <w:tc>
                      <w:tcPr>
                        <w:tcW w:w="2835" w:type="dxa"/>
                        <w:vMerge/>
                        <w:tcBorders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85" w:type="dxa"/>
                        <w:tcBorders>
                          <w:top w:val="nil" w:sz="6" w:space="0" w:color="auto"/>
                          <w:left w:val="nil" w:sz="6" w:space="0" w:color="auto"/>
                          <w:bottom w:val="single" w:sz="6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66"/>
                          <w:ind w:left="300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30</w:t>
                        </w:r>
                        <w:r>
                          <w:rPr>
                            <w:rFonts w:ascii="Arial"/>
                            <w:spacing w:val="-1"/>
                            <w:w w:val="103"/>
                            <w:sz w:val="16"/>
                          </w:rPr>
                          <w:t>,</w:t>
                        </w: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97</w:t>
                        </w:r>
                        <w:r>
                          <w:rPr>
                            <w:rFonts w:ascii="Arial"/>
                            <w:w w:val="103"/>
                            <w:sz w:val="16"/>
                          </w:rPr>
                          <w:t>4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 w:sz="6" w:space="0" w:color="auto"/>
                          <w:left w:val="nil" w:sz="6" w:space="0" w:color="auto"/>
                          <w:bottom w:val="single" w:sz="6" w:space="0" w:color="000000"/>
                          <w:right w:val="nil" w:sz="6" w:space="0" w:color="auto"/>
                        </w:tcBorders>
                        <w:shd w:val="clear" w:color="auto" w:fill="E6E6E6"/>
                      </w:tcPr>
                      <w:p>
                        <w:pPr>
                          <w:pStyle w:val="TableParagraph"/>
                          <w:spacing w:line="240" w:lineRule="auto" w:before="66"/>
                          <w:ind w:left="299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31</w:t>
                        </w:r>
                        <w:r>
                          <w:rPr>
                            <w:rFonts w:ascii="Arial"/>
                            <w:spacing w:val="-1"/>
                            <w:w w:val="103"/>
                            <w:sz w:val="16"/>
                          </w:rPr>
                          <w:t>,</w:t>
                        </w: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72</w:t>
                        </w:r>
                        <w:r>
                          <w:rPr>
                            <w:rFonts w:ascii="Arial"/>
                            <w:w w:val="103"/>
                            <w:sz w:val="16"/>
                          </w:rPr>
                          <w:t>8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nil" w:sz="6" w:space="0" w:color="auto"/>
                          <w:left w:val="nil" w:sz="6" w:space="0" w:color="auto"/>
                          <w:bottom w:val="single" w:sz="6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66"/>
                          <w:ind w:left="284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36</w:t>
                        </w:r>
                        <w:r>
                          <w:rPr>
                            <w:rFonts w:ascii="Arial"/>
                            <w:spacing w:val="-1"/>
                            <w:w w:val="103"/>
                            <w:sz w:val="16"/>
                          </w:rPr>
                          <w:t>,</w:t>
                        </w: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37</w:t>
                        </w:r>
                        <w:r>
                          <w:rPr>
                            <w:rFonts w:ascii="Arial"/>
                            <w:w w:val="103"/>
                            <w:sz w:val="16"/>
                          </w:rPr>
                          <w:t>6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885" w:type="dxa"/>
                        <w:tcBorders>
                          <w:top w:val="nil" w:sz="6" w:space="0" w:color="auto"/>
                          <w:left w:val="nil" w:sz="6" w:space="0" w:color="auto"/>
                          <w:bottom w:val="single" w:sz="6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66"/>
                          <w:ind w:left="202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32</w:t>
                        </w:r>
                        <w:r>
                          <w:rPr>
                            <w:rFonts w:ascii="Arial"/>
                            <w:spacing w:val="-1"/>
                            <w:w w:val="103"/>
                            <w:sz w:val="16"/>
                          </w:rPr>
                          <w:t>,</w:t>
                        </w: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70</w:t>
                        </w:r>
                        <w:r>
                          <w:rPr>
                            <w:rFonts w:ascii="Arial"/>
                            <w:w w:val="103"/>
                            <w:sz w:val="16"/>
                          </w:rPr>
                          <w:t>3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802" w:type="dxa"/>
                        <w:tcBorders>
                          <w:top w:val="nil" w:sz="6" w:space="0" w:color="auto"/>
                          <w:left w:val="nil" w:sz="6" w:space="0" w:color="auto"/>
                          <w:bottom w:val="single" w:sz="6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66"/>
                          <w:ind w:left="201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33</w:t>
                        </w:r>
                        <w:r>
                          <w:rPr>
                            <w:rFonts w:ascii="Arial"/>
                            <w:spacing w:val="-1"/>
                            <w:w w:val="103"/>
                            <w:sz w:val="16"/>
                          </w:rPr>
                          <w:t>,</w:t>
                        </w: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61</w:t>
                        </w:r>
                        <w:r>
                          <w:rPr>
                            <w:rFonts w:ascii="Arial"/>
                            <w:w w:val="103"/>
                            <w:sz w:val="16"/>
                          </w:rPr>
                          <w:t>2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</w:tr>
                  <w:tr>
                    <w:trPr>
                      <w:trHeight w:val="225" w:hRule="exact"/>
                    </w:trPr>
                    <w:tc>
                      <w:tcPr>
                        <w:tcW w:w="283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2"/>
                          <w:ind w:left="1260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103"/>
                            <w:sz w:val="16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pacing w:val="3"/>
                            <w:w w:val="103"/>
                            <w:sz w:val="16"/>
                          </w:rPr>
                          <w:t>d</w:t>
                        </w:r>
                        <w:r>
                          <w:rPr>
                            <w:rFonts w:ascii="Arial"/>
                            <w:b/>
                            <w:spacing w:val="18"/>
                            <w:w w:val="103"/>
                            <w:sz w:val="16"/>
                          </w:rPr>
                          <w:t>m</w:t>
                        </w:r>
                        <w:r>
                          <w:rPr>
                            <w:rFonts w:ascii="Arial"/>
                            <w:b/>
                            <w:spacing w:val="-1"/>
                            <w:w w:val="103"/>
                            <w:sz w:val="16"/>
                          </w:rPr>
                          <w:t>i</w:t>
                        </w:r>
                        <w:r>
                          <w:rPr>
                            <w:rFonts w:ascii="Arial"/>
                            <w:b/>
                            <w:spacing w:val="3"/>
                            <w:w w:val="103"/>
                            <w:sz w:val="16"/>
                          </w:rPr>
                          <w:t>n</w:t>
                        </w:r>
                        <w:r>
                          <w:rPr>
                            <w:rFonts w:ascii="Arial"/>
                            <w:b/>
                            <w:spacing w:val="-1"/>
                            <w:w w:val="103"/>
                            <w:sz w:val="16"/>
                          </w:rPr>
                          <w:t>i</w:t>
                        </w:r>
                        <w:r>
                          <w:rPr>
                            <w:rFonts w:ascii="Arial"/>
                            <w:b/>
                            <w:spacing w:val="12"/>
                            <w:w w:val="103"/>
                            <w:sz w:val="16"/>
                          </w:rPr>
                          <w:t>s</w:t>
                        </w:r>
                        <w:r>
                          <w:rPr>
                            <w:rFonts w:ascii="Arial"/>
                            <w:b/>
                            <w:spacing w:val="4"/>
                            <w:w w:val="103"/>
                            <w:sz w:val="16"/>
                          </w:rPr>
                          <w:t>t</w:t>
                        </w:r>
                        <w:r>
                          <w:rPr>
                            <w:rFonts w:ascii="Arial"/>
                            <w:b/>
                            <w:spacing w:val="12"/>
                            <w:w w:val="103"/>
                            <w:sz w:val="16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pacing w:val="10"/>
                            <w:w w:val="103"/>
                            <w:sz w:val="16"/>
                          </w:rPr>
                          <w:t>r</w:t>
                        </w:r>
                        <w:r>
                          <w:rPr>
                            <w:rFonts w:ascii="Arial"/>
                            <w:b/>
                            <w:spacing w:val="12"/>
                            <w:w w:val="103"/>
                            <w:sz w:val="16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w w:val="103"/>
                            <w:sz w:val="16"/>
                          </w:rPr>
                          <w:t>d</w:t>
                        </w:r>
                        <w:r>
                          <w:rPr>
                            <w:rFonts w:ascii="Arial"/>
                            <w:b/>
                            <w:spacing w:val="4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4"/>
                            <w:w w:val="103"/>
                            <w:sz w:val="16"/>
                          </w:rPr>
                          <w:t>t</w:t>
                        </w:r>
                        <w:r>
                          <w:rPr>
                            <w:rFonts w:ascii="Arial"/>
                            <w:b/>
                            <w:spacing w:val="3"/>
                            <w:w w:val="103"/>
                            <w:sz w:val="16"/>
                          </w:rPr>
                          <w:t>o</w:t>
                        </w:r>
                        <w:r>
                          <w:rPr>
                            <w:rFonts w:ascii="Arial"/>
                            <w:b/>
                            <w:spacing w:val="4"/>
                            <w:w w:val="103"/>
                            <w:sz w:val="16"/>
                          </w:rPr>
                          <w:t>t</w:t>
                        </w:r>
                        <w:r>
                          <w:rPr>
                            <w:rFonts w:ascii="Arial"/>
                            <w:b/>
                            <w:spacing w:val="-2"/>
                            <w:w w:val="103"/>
                            <w:sz w:val="16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w w:val="103"/>
                            <w:sz w:val="16"/>
                          </w:rPr>
                          <w:t>l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885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6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5"/>
                          <w:ind w:left="300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65</w:t>
                        </w:r>
                        <w:r>
                          <w:rPr>
                            <w:rFonts w:ascii="Arial"/>
                            <w:spacing w:val="-1"/>
                            <w:w w:val="103"/>
                            <w:sz w:val="16"/>
                          </w:rPr>
                          <w:t>,</w:t>
                        </w: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51</w:t>
                        </w:r>
                        <w:r>
                          <w:rPr>
                            <w:rFonts w:ascii="Arial"/>
                            <w:w w:val="103"/>
                            <w:sz w:val="16"/>
                          </w:rPr>
                          <w:t>7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6" w:space="0" w:color="000000"/>
                          <w:right w:val="nil" w:sz="6" w:space="0" w:color="auto"/>
                        </w:tcBorders>
                        <w:shd w:val="clear" w:color="auto" w:fill="E6E6E6"/>
                      </w:tcPr>
                      <w:p>
                        <w:pPr>
                          <w:pStyle w:val="TableParagraph"/>
                          <w:spacing w:line="240" w:lineRule="auto" w:before="15"/>
                          <w:ind w:left="299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66</w:t>
                        </w:r>
                        <w:r>
                          <w:rPr>
                            <w:rFonts w:ascii="Arial"/>
                            <w:spacing w:val="-1"/>
                            <w:w w:val="103"/>
                            <w:sz w:val="16"/>
                          </w:rPr>
                          <w:t>,</w:t>
                        </w: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83</w:t>
                        </w:r>
                        <w:r>
                          <w:rPr>
                            <w:rFonts w:ascii="Arial"/>
                            <w:w w:val="103"/>
                            <w:sz w:val="16"/>
                          </w:rPr>
                          <w:t>9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6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5"/>
                          <w:ind w:left="284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71</w:t>
                        </w:r>
                        <w:r>
                          <w:rPr>
                            <w:rFonts w:ascii="Arial"/>
                            <w:spacing w:val="-1"/>
                            <w:w w:val="103"/>
                            <w:sz w:val="16"/>
                          </w:rPr>
                          <w:t>,</w:t>
                        </w: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99</w:t>
                        </w:r>
                        <w:r>
                          <w:rPr>
                            <w:rFonts w:ascii="Arial"/>
                            <w:w w:val="103"/>
                            <w:sz w:val="16"/>
                          </w:rPr>
                          <w:t>3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885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6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5"/>
                          <w:ind w:left="202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68</w:t>
                        </w:r>
                        <w:r>
                          <w:rPr>
                            <w:rFonts w:ascii="Arial"/>
                            <w:spacing w:val="-1"/>
                            <w:w w:val="103"/>
                            <w:sz w:val="16"/>
                          </w:rPr>
                          <w:t>,</w:t>
                        </w: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90</w:t>
                        </w:r>
                        <w:r>
                          <w:rPr>
                            <w:rFonts w:ascii="Arial"/>
                            <w:w w:val="103"/>
                            <w:sz w:val="16"/>
                          </w:rPr>
                          <w:t>4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802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6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5"/>
                          <w:ind w:left="201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70</w:t>
                        </w:r>
                        <w:r>
                          <w:rPr>
                            <w:rFonts w:ascii="Arial"/>
                            <w:spacing w:val="-1"/>
                            <w:w w:val="103"/>
                            <w:sz w:val="16"/>
                          </w:rPr>
                          <w:t>,</w:t>
                        </w: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35</w:t>
                        </w:r>
                        <w:r>
                          <w:rPr>
                            <w:rFonts w:ascii="Arial"/>
                            <w:w w:val="103"/>
                            <w:sz w:val="16"/>
                          </w:rPr>
                          <w:t>7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</w:tr>
                  <w:tr>
                    <w:trPr>
                      <w:trHeight w:val="450" w:hRule="exact"/>
                    </w:trPr>
                    <w:tc>
                      <w:tcPr>
                        <w:tcW w:w="283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92" w:lineRule="auto" w:before="22"/>
                          <w:ind w:left="165" w:right="735" w:hanging="136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-15"/>
                            <w:w w:val="103"/>
                            <w:sz w:val="16"/>
                          </w:rPr>
                          <w:t>D</w:t>
                        </w: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epa</w:t>
                        </w:r>
                        <w:r>
                          <w:rPr>
                            <w:rFonts w:ascii="Arial"/>
                            <w:spacing w:val="4"/>
                            <w:w w:val="103"/>
                            <w:sz w:val="16"/>
                          </w:rPr>
                          <w:t>r</w:t>
                        </w:r>
                        <w:r>
                          <w:rPr>
                            <w:rFonts w:ascii="Arial"/>
                            <w:spacing w:val="-1"/>
                            <w:w w:val="103"/>
                            <w:sz w:val="16"/>
                          </w:rPr>
                          <w:t>t</w:t>
                        </w:r>
                        <w:r>
                          <w:rPr>
                            <w:rFonts w:ascii="Arial"/>
                            <w:spacing w:val="-18"/>
                            <w:w w:val="103"/>
                            <w:sz w:val="16"/>
                          </w:rPr>
                          <w:t>m</w:t>
                        </w: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en</w:t>
                        </w:r>
                        <w:r>
                          <w:rPr>
                            <w:rFonts w:ascii="Arial"/>
                            <w:spacing w:val="-1"/>
                            <w:w w:val="103"/>
                            <w:sz w:val="16"/>
                          </w:rPr>
                          <w:t>t</w:t>
                        </w: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a</w:t>
                        </w:r>
                        <w:r>
                          <w:rPr>
                            <w:rFonts w:ascii="Arial"/>
                            <w:w w:val="103"/>
                            <w:sz w:val="16"/>
                          </w:rPr>
                          <w:t>l</w:t>
                        </w:r>
                        <w:r>
                          <w:rPr>
                            <w:rFonts w:ascii="Arial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e</w:t>
                        </w:r>
                        <w:r>
                          <w:rPr>
                            <w:rFonts w:ascii="Arial"/>
                            <w:spacing w:val="7"/>
                            <w:w w:val="103"/>
                            <w:sz w:val="16"/>
                          </w:rPr>
                          <w:t>x</w:t>
                        </w: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pen</w:t>
                        </w:r>
                        <w:r>
                          <w:rPr>
                            <w:rFonts w:ascii="Arial"/>
                            <w:spacing w:val="7"/>
                            <w:w w:val="103"/>
                            <w:sz w:val="16"/>
                          </w:rPr>
                          <w:t>s</w:t>
                        </w: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e</w:t>
                        </w:r>
                        <w:r>
                          <w:rPr>
                            <w:rFonts w:ascii="Arial"/>
                            <w:w w:val="103"/>
                            <w:sz w:val="16"/>
                          </w:rPr>
                          <w:t>s</w:t>
                        </w:r>
                        <w:r>
                          <w:rPr>
                            <w:rFonts w:ascii="Arial"/>
                            <w:w w:val="103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pacing w:val="-15"/>
                            <w:w w:val="103"/>
                            <w:sz w:val="16"/>
                          </w:rPr>
                          <w:t>D</w:t>
                        </w: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epa</w:t>
                        </w:r>
                        <w:r>
                          <w:rPr>
                            <w:rFonts w:ascii="Arial"/>
                            <w:spacing w:val="4"/>
                            <w:w w:val="103"/>
                            <w:sz w:val="16"/>
                          </w:rPr>
                          <w:t>r</w:t>
                        </w:r>
                        <w:r>
                          <w:rPr>
                            <w:rFonts w:ascii="Arial"/>
                            <w:spacing w:val="-1"/>
                            <w:w w:val="103"/>
                            <w:sz w:val="16"/>
                          </w:rPr>
                          <w:t>t</w:t>
                        </w:r>
                        <w:r>
                          <w:rPr>
                            <w:rFonts w:ascii="Arial"/>
                            <w:spacing w:val="-18"/>
                            <w:w w:val="103"/>
                            <w:sz w:val="16"/>
                          </w:rPr>
                          <w:t>m</w:t>
                        </w: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en</w:t>
                        </w:r>
                        <w:r>
                          <w:rPr>
                            <w:rFonts w:ascii="Arial"/>
                            <w:spacing w:val="-1"/>
                            <w:w w:val="103"/>
                            <w:sz w:val="16"/>
                          </w:rPr>
                          <w:t>t</w:t>
                        </w: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a</w:t>
                        </w:r>
                        <w:r>
                          <w:rPr>
                            <w:rFonts w:ascii="Arial"/>
                            <w:w w:val="103"/>
                            <w:sz w:val="16"/>
                          </w:rPr>
                          <w:t>l</w:t>
                        </w:r>
                        <w:r>
                          <w:rPr>
                            <w:rFonts w:ascii="Arial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app</w:t>
                        </w:r>
                        <w:r>
                          <w:rPr>
                            <w:rFonts w:ascii="Arial"/>
                            <w:spacing w:val="4"/>
                            <w:w w:val="103"/>
                            <w:sz w:val="16"/>
                          </w:rPr>
                          <w:t>r</w:t>
                        </w: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op</w:t>
                        </w:r>
                        <w:r>
                          <w:rPr>
                            <w:rFonts w:ascii="Arial"/>
                            <w:spacing w:val="4"/>
                            <w:w w:val="103"/>
                            <w:sz w:val="16"/>
                          </w:rPr>
                          <w:t>r</w:t>
                        </w:r>
                        <w:r>
                          <w:rPr>
                            <w:rFonts w:ascii="Arial"/>
                            <w:spacing w:val="-7"/>
                            <w:w w:val="103"/>
                            <w:sz w:val="16"/>
                          </w:rPr>
                          <w:t>i</w:t>
                        </w: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a</w:t>
                        </w:r>
                        <w:r>
                          <w:rPr>
                            <w:rFonts w:ascii="Arial"/>
                            <w:spacing w:val="-1"/>
                            <w:w w:val="103"/>
                            <w:sz w:val="16"/>
                          </w:rPr>
                          <w:t>t</w:t>
                        </w:r>
                        <w:r>
                          <w:rPr>
                            <w:rFonts w:ascii="Arial"/>
                            <w:spacing w:val="-7"/>
                            <w:w w:val="103"/>
                            <w:sz w:val="16"/>
                          </w:rPr>
                          <w:t>i</w:t>
                        </w: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o</w:t>
                        </w:r>
                        <w:r>
                          <w:rPr>
                            <w:rFonts w:ascii="Arial"/>
                            <w:w w:val="103"/>
                            <w:sz w:val="16"/>
                          </w:rPr>
                          <w:t>n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885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6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right="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300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10</w:t>
                        </w:r>
                        <w:r>
                          <w:rPr>
                            <w:rFonts w:ascii="Arial"/>
                            <w:spacing w:val="-1"/>
                            <w:w w:val="103"/>
                            <w:sz w:val="16"/>
                          </w:rPr>
                          <w:t>,</w:t>
                        </w: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14</w:t>
                        </w:r>
                        <w:r>
                          <w:rPr>
                            <w:rFonts w:ascii="Arial"/>
                            <w:w w:val="103"/>
                            <w:sz w:val="16"/>
                          </w:rPr>
                          <w:t>2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6" w:space="0" w:color="000000"/>
                          <w:right w:val="nil" w:sz="6" w:space="0" w:color="auto"/>
                        </w:tcBorders>
                        <w:shd w:val="clear" w:color="auto" w:fill="E6E6E6"/>
                      </w:tcPr>
                      <w:p>
                        <w:pPr>
                          <w:pStyle w:val="TableParagraph"/>
                          <w:spacing w:line="240" w:lineRule="auto" w:before="10"/>
                          <w:ind w:right="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390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9</w:t>
                        </w:r>
                        <w:r>
                          <w:rPr>
                            <w:rFonts w:ascii="Arial"/>
                            <w:spacing w:val="-1"/>
                            <w:w w:val="103"/>
                            <w:sz w:val="16"/>
                          </w:rPr>
                          <w:t>,</w:t>
                        </w: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98</w:t>
                        </w:r>
                        <w:r>
                          <w:rPr>
                            <w:rFonts w:ascii="Arial"/>
                            <w:w w:val="103"/>
                            <w:sz w:val="16"/>
                          </w:rPr>
                          <w:t>1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6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right="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284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10</w:t>
                        </w:r>
                        <w:r>
                          <w:rPr>
                            <w:rFonts w:ascii="Arial"/>
                            <w:spacing w:val="-1"/>
                            <w:w w:val="103"/>
                            <w:sz w:val="16"/>
                          </w:rPr>
                          <w:t>,</w:t>
                        </w: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06</w:t>
                        </w:r>
                        <w:r>
                          <w:rPr>
                            <w:rFonts w:ascii="Arial"/>
                            <w:w w:val="103"/>
                            <w:sz w:val="16"/>
                          </w:rPr>
                          <w:t>5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885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6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right="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291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8</w:t>
                        </w:r>
                        <w:r>
                          <w:rPr>
                            <w:rFonts w:ascii="Arial"/>
                            <w:spacing w:val="-1"/>
                            <w:w w:val="103"/>
                            <w:sz w:val="16"/>
                          </w:rPr>
                          <w:t>,</w:t>
                        </w: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73</w:t>
                        </w:r>
                        <w:r>
                          <w:rPr>
                            <w:rFonts w:ascii="Arial"/>
                            <w:w w:val="103"/>
                            <w:sz w:val="16"/>
                          </w:rPr>
                          <w:t>7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802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6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right="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292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8</w:t>
                        </w:r>
                        <w:r>
                          <w:rPr>
                            <w:rFonts w:ascii="Arial"/>
                            <w:spacing w:val="-1"/>
                            <w:w w:val="103"/>
                            <w:sz w:val="16"/>
                          </w:rPr>
                          <w:t>,</w:t>
                        </w: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77</w:t>
                        </w:r>
                        <w:r>
                          <w:rPr>
                            <w:rFonts w:ascii="Arial"/>
                            <w:w w:val="103"/>
                            <w:sz w:val="16"/>
                          </w:rPr>
                          <w:t>5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</w:tr>
                  <w:tr>
                    <w:trPr>
                      <w:trHeight w:val="225" w:hRule="exact"/>
                    </w:trPr>
                    <w:tc>
                      <w:tcPr>
                        <w:tcW w:w="283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2"/>
                          <w:ind w:left="1289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15"/>
                            <w:w w:val="103"/>
                            <w:sz w:val="16"/>
                          </w:rPr>
                          <w:t>D</w:t>
                        </w:r>
                        <w:r>
                          <w:rPr>
                            <w:rFonts w:ascii="Arial"/>
                            <w:b/>
                            <w:spacing w:val="12"/>
                            <w:w w:val="103"/>
                            <w:sz w:val="16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pacing w:val="3"/>
                            <w:w w:val="103"/>
                            <w:sz w:val="16"/>
                          </w:rPr>
                          <w:t>p</w:t>
                        </w:r>
                        <w:r>
                          <w:rPr>
                            <w:rFonts w:ascii="Arial"/>
                            <w:b/>
                            <w:spacing w:val="-2"/>
                            <w:w w:val="103"/>
                            <w:sz w:val="16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pacing w:val="10"/>
                            <w:w w:val="103"/>
                            <w:sz w:val="16"/>
                          </w:rPr>
                          <w:t>r</w:t>
                        </w:r>
                        <w:r>
                          <w:rPr>
                            <w:rFonts w:ascii="Arial"/>
                            <w:b/>
                            <w:spacing w:val="4"/>
                            <w:w w:val="103"/>
                            <w:sz w:val="16"/>
                          </w:rPr>
                          <w:t>t</w:t>
                        </w:r>
                        <w:r>
                          <w:rPr>
                            <w:rFonts w:ascii="Arial"/>
                            <w:b/>
                            <w:spacing w:val="18"/>
                            <w:w w:val="103"/>
                            <w:sz w:val="16"/>
                          </w:rPr>
                          <w:t>m</w:t>
                        </w:r>
                        <w:r>
                          <w:rPr>
                            <w:rFonts w:ascii="Arial"/>
                            <w:b/>
                            <w:spacing w:val="12"/>
                            <w:w w:val="103"/>
                            <w:sz w:val="16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pacing w:val="3"/>
                            <w:w w:val="103"/>
                            <w:sz w:val="16"/>
                          </w:rPr>
                          <w:t>n</w:t>
                        </w:r>
                        <w:r>
                          <w:rPr>
                            <w:rFonts w:ascii="Arial"/>
                            <w:b/>
                            <w:spacing w:val="4"/>
                            <w:w w:val="103"/>
                            <w:sz w:val="16"/>
                          </w:rPr>
                          <w:t>t</w:t>
                        </w:r>
                        <w:r>
                          <w:rPr>
                            <w:rFonts w:ascii="Arial"/>
                            <w:b/>
                            <w:spacing w:val="-2"/>
                            <w:w w:val="103"/>
                            <w:sz w:val="16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w w:val="103"/>
                            <w:sz w:val="16"/>
                          </w:rPr>
                          <w:t>l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4"/>
                            <w:w w:val="103"/>
                            <w:sz w:val="16"/>
                          </w:rPr>
                          <w:t>t</w:t>
                        </w:r>
                        <w:r>
                          <w:rPr>
                            <w:rFonts w:ascii="Arial"/>
                            <w:b/>
                            <w:spacing w:val="3"/>
                            <w:w w:val="103"/>
                            <w:sz w:val="16"/>
                          </w:rPr>
                          <w:t>o</w:t>
                        </w:r>
                        <w:r>
                          <w:rPr>
                            <w:rFonts w:ascii="Arial"/>
                            <w:b/>
                            <w:spacing w:val="4"/>
                            <w:w w:val="103"/>
                            <w:sz w:val="16"/>
                          </w:rPr>
                          <w:t>t</w:t>
                        </w:r>
                        <w:r>
                          <w:rPr>
                            <w:rFonts w:ascii="Arial"/>
                            <w:b/>
                            <w:spacing w:val="-2"/>
                            <w:w w:val="103"/>
                            <w:sz w:val="16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w w:val="103"/>
                            <w:sz w:val="16"/>
                          </w:rPr>
                          <w:t>l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885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6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5"/>
                          <w:ind w:left="300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10</w:t>
                        </w:r>
                        <w:r>
                          <w:rPr>
                            <w:rFonts w:ascii="Arial"/>
                            <w:spacing w:val="-1"/>
                            <w:w w:val="103"/>
                            <w:sz w:val="16"/>
                          </w:rPr>
                          <w:t>,</w:t>
                        </w: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14</w:t>
                        </w:r>
                        <w:r>
                          <w:rPr>
                            <w:rFonts w:ascii="Arial"/>
                            <w:w w:val="103"/>
                            <w:sz w:val="16"/>
                          </w:rPr>
                          <w:t>2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6" w:space="0" w:color="000000"/>
                          <w:right w:val="nil" w:sz="6" w:space="0" w:color="auto"/>
                        </w:tcBorders>
                        <w:shd w:val="clear" w:color="auto" w:fill="E6E6E6"/>
                      </w:tcPr>
                      <w:p>
                        <w:pPr>
                          <w:pStyle w:val="TableParagraph"/>
                          <w:spacing w:line="240" w:lineRule="auto" w:before="15"/>
                          <w:ind w:left="390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9</w:t>
                        </w:r>
                        <w:r>
                          <w:rPr>
                            <w:rFonts w:ascii="Arial"/>
                            <w:spacing w:val="-1"/>
                            <w:w w:val="103"/>
                            <w:sz w:val="16"/>
                          </w:rPr>
                          <w:t>,</w:t>
                        </w: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98</w:t>
                        </w:r>
                        <w:r>
                          <w:rPr>
                            <w:rFonts w:ascii="Arial"/>
                            <w:w w:val="103"/>
                            <w:sz w:val="16"/>
                          </w:rPr>
                          <w:t>1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6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5"/>
                          <w:ind w:left="284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10</w:t>
                        </w:r>
                        <w:r>
                          <w:rPr>
                            <w:rFonts w:ascii="Arial"/>
                            <w:spacing w:val="-1"/>
                            <w:w w:val="103"/>
                            <w:sz w:val="16"/>
                          </w:rPr>
                          <w:t>,</w:t>
                        </w: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06</w:t>
                        </w:r>
                        <w:r>
                          <w:rPr>
                            <w:rFonts w:ascii="Arial"/>
                            <w:w w:val="103"/>
                            <w:sz w:val="16"/>
                          </w:rPr>
                          <w:t>5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885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6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5"/>
                          <w:ind w:left="291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8</w:t>
                        </w:r>
                        <w:r>
                          <w:rPr>
                            <w:rFonts w:ascii="Arial"/>
                            <w:spacing w:val="-1"/>
                            <w:w w:val="103"/>
                            <w:sz w:val="16"/>
                          </w:rPr>
                          <w:t>,</w:t>
                        </w: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73</w:t>
                        </w:r>
                        <w:r>
                          <w:rPr>
                            <w:rFonts w:ascii="Arial"/>
                            <w:w w:val="103"/>
                            <w:sz w:val="16"/>
                          </w:rPr>
                          <w:t>7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802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6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5"/>
                          <w:ind w:left="292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8</w:t>
                        </w:r>
                        <w:r>
                          <w:rPr>
                            <w:rFonts w:ascii="Arial"/>
                            <w:spacing w:val="-1"/>
                            <w:w w:val="103"/>
                            <w:sz w:val="16"/>
                          </w:rPr>
                          <w:t>,</w:t>
                        </w: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77</w:t>
                        </w:r>
                        <w:r>
                          <w:rPr>
                            <w:rFonts w:ascii="Arial"/>
                            <w:w w:val="103"/>
                            <w:sz w:val="16"/>
                          </w:rPr>
                          <w:t>5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</w:tr>
                  <w:tr>
                    <w:trPr>
                      <w:trHeight w:val="225" w:hRule="exact"/>
                    </w:trPr>
                    <w:tc>
                      <w:tcPr>
                        <w:tcW w:w="2835" w:type="dxa"/>
                        <w:tcBorders>
                          <w:top w:val="nil" w:sz="6" w:space="0" w:color="auto"/>
                          <w:left w:val="nil" w:sz="6" w:space="0" w:color="auto"/>
                          <w:bottom w:val="single" w:sz="6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2"/>
                          <w:ind w:left="29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3"/>
                            <w:w w:val="103"/>
                            <w:sz w:val="16"/>
                          </w:rPr>
                          <w:t>To</w:t>
                        </w:r>
                        <w:r>
                          <w:rPr>
                            <w:rFonts w:ascii="Arial"/>
                            <w:b/>
                            <w:spacing w:val="4"/>
                            <w:w w:val="103"/>
                            <w:sz w:val="16"/>
                          </w:rPr>
                          <w:t>t</w:t>
                        </w:r>
                        <w:r>
                          <w:rPr>
                            <w:rFonts w:ascii="Arial"/>
                            <w:b/>
                            <w:spacing w:val="-2"/>
                            <w:w w:val="103"/>
                            <w:sz w:val="16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w w:val="103"/>
                            <w:sz w:val="16"/>
                          </w:rPr>
                          <w:t>l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12"/>
                            <w:w w:val="103"/>
                            <w:sz w:val="16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pacing w:val="-2"/>
                            <w:w w:val="103"/>
                            <w:sz w:val="16"/>
                          </w:rPr>
                          <w:t>x</w:t>
                        </w:r>
                        <w:r>
                          <w:rPr>
                            <w:rFonts w:ascii="Arial"/>
                            <w:b/>
                            <w:spacing w:val="3"/>
                            <w:w w:val="103"/>
                            <w:sz w:val="16"/>
                          </w:rPr>
                          <w:t>p</w:t>
                        </w:r>
                        <w:r>
                          <w:rPr>
                            <w:rFonts w:ascii="Arial"/>
                            <w:b/>
                            <w:spacing w:val="12"/>
                            <w:w w:val="103"/>
                            <w:sz w:val="16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pacing w:val="3"/>
                            <w:w w:val="103"/>
                            <w:sz w:val="16"/>
                          </w:rPr>
                          <w:t>n</w:t>
                        </w:r>
                        <w:r>
                          <w:rPr>
                            <w:rFonts w:ascii="Arial"/>
                            <w:b/>
                            <w:spacing w:val="12"/>
                            <w:w w:val="103"/>
                            <w:sz w:val="16"/>
                          </w:rPr>
                          <w:t>se</w:t>
                        </w:r>
                        <w:r>
                          <w:rPr>
                            <w:rFonts w:ascii="Arial"/>
                            <w:b/>
                            <w:w w:val="103"/>
                            <w:sz w:val="16"/>
                          </w:rPr>
                          <w:t>s</w:t>
                        </w:r>
                        <w:r>
                          <w:rPr>
                            <w:rFonts w:ascii="Arial"/>
                            <w:b/>
                            <w:spacing w:val="13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4"/>
                            <w:w w:val="103"/>
                            <w:sz w:val="16"/>
                          </w:rPr>
                          <w:t>f</w:t>
                        </w:r>
                        <w:r>
                          <w:rPr>
                            <w:rFonts w:ascii="Arial"/>
                            <w:b/>
                            <w:spacing w:val="3"/>
                            <w:w w:val="103"/>
                            <w:sz w:val="16"/>
                          </w:rPr>
                          <w:t>o</w:t>
                        </w:r>
                        <w:r>
                          <w:rPr>
                            <w:rFonts w:ascii="Arial"/>
                            <w:b/>
                            <w:w w:val="103"/>
                            <w:sz w:val="16"/>
                          </w:rPr>
                          <w:t>r</w:t>
                        </w:r>
                        <w:r>
                          <w:rPr>
                            <w:rFonts w:ascii="Arial"/>
                            <w:b/>
                            <w:spacing w:val="10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9"/>
                            <w:w w:val="103"/>
                            <w:sz w:val="16"/>
                          </w:rPr>
                          <w:t>O</w:t>
                        </w:r>
                        <w:r>
                          <w:rPr>
                            <w:rFonts w:ascii="Arial"/>
                            <w:b/>
                            <w:spacing w:val="3"/>
                            <w:w w:val="103"/>
                            <w:sz w:val="16"/>
                          </w:rPr>
                          <w:t>u</w:t>
                        </w:r>
                        <w:r>
                          <w:rPr>
                            <w:rFonts w:ascii="Arial"/>
                            <w:b/>
                            <w:spacing w:val="4"/>
                            <w:w w:val="103"/>
                            <w:sz w:val="16"/>
                          </w:rPr>
                          <w:t>t</w:t>
                        </w:r>
                        <w:r>
                          <w:rPr>
                            <w:rFonts w:ascii="Arial"/>
                            <w:b/>
                            <w:spacing w:val="-2"/>
                            <w:w w:val="103"/>
                            <w:sz w:val="16"/>
                          </w:rPr>
                          <w:t>c</w:t>
                        </w:r>
                        <w:r>
                          <w:rPr>
                            <w:rFonts w:ascii="Arial"/>
                            <w:b/>
                            <w:spacing w:val="3"/>
                            <w:w w:val="103"/>
                            <w:sz w:val="16"/>
                          </w:rPr>
                          <w:t>o</w:t>
                        </w:r>
                        <w:r>
                          <w:rPr>
                            <w:rFonts w:ascii="Arial"/>
                            <w:b/>
                            <w:spacing w:val="18"/>
                            <w:w w:val="103"/>
                            <w:sz w:val="16"/>
                          </w:rPr>
                          <w:t>m</w:t>
                        </w:r>
                        <w:r>
                          <w:rPr>
                            <w:rFonts w:ascii="Arial"/>
                            <w:b/>
                            <w:w w:val="103"/>
                            <w:sz w:val="16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pacing w:val="13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w w:val="103"/>
                            <w:sz w:val="16"/>
                          </w:rPr>
                          <w:t>1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885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6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5"/>
                          <w:ind w:left="300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w w:val="103"/>
                            <w:sz w:val="16"/>
                          </w:rPr>
                          <w:t>75</w:t>
                        </w:r>
                        <w:r>
                          <w:rPr>
                            <w:rFonts w:ascii="Arial"/>
                            <w:b/>
                            <w:spacing w:val="-1"/>
                            <w:w w:val="103"/>
                            <w:sz w:val="16"/>
                          </w:rPr>
                          <w:t>,</w:t>
                        </w:r>
                        <w:r>
                          <w:rPr>
                            <w:rFonts w:ascii="Arial"/>
                            <w:b/>
                            <w:spacing w:val="-2"/>
                            <w:w w:val="103"/>
                            <w:sz w:val="16"/>
                          </w:rPr>
                          <w:t>65</w:t>
                        </w:r>
                        <w:r>
                          <w:rPr>
                            <w:rFonts w:ascii="Arial"/>
                            <w:b/>
                            <w:w w:val="103"/>
                            <w:sz w:val="16"/>
                          </w:rPr>
                          <w:t>9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6" w:space="0" w:color="000000"/>
                          <w:right w:val="nil" w:sz="6" w:space="0" w:color="auto"/>
                        </w:tcBorders>
                        <w:shd w:val="clear" w:color="auto" w:fill="E6E6E6"/>
                      </w:tcPr>
                      <w:p>
                        <w:pPr>
                          <w:pStyle w:val="TableParagraph"/>
                          <w:spacing w:line="240" w:lineRule="auto" w:before="15"/>
                          <w:ind w:left="299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w w:val="103"/>
                            <w:sz w:val="16"/>
                          </w:rPr>
                          <w:t>76</w:t>
                        </w:r>
                        <w:r>
                          <w:rPr>
                            <w:rFonts w:ascii="Arial"/>
                            <w:b/>
                            <w:spacing w:val="-1"/>
                            <w:w w:val="103"/>
                            <w:sz w:val="16"/>
                          </w:rPr>
                          <w:t>,</w:t>
                        </w:r>
                        <w:r>
                          <w:rPr>
                            <w:rFonts w:ascii="Arial"/>
                            <w:b/>
                            <w:spacing w:val="-2"/>
                            <w:w w:val="103"/>
                            <w:sz w:val="16"/>
                          </w:rPr>
                          <w:t>82</w:t>
                        </w:r>
                        <w:r>
                          <w:rPr>
                            <w:rFonts w:ascii="Arial"/>
                            <w:b/>
                            <w:w w:val="103"/>
                            <w:sz w:val="16"/>
                          </w:rPr>
                          <w:t>0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6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5"/>
                          <w:ind w:left="284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w w:val="103"/>
                            <w:sz w:val="16"/>
                          </w:rPr>
                          <w:t>82</w:t>
                        </w:r>
                        <w:r>
                          <w:rPr>
                            <w:rFonts w:ascii="Arial"/>
                            <w:b/>
                            <w:spacing w:val="-1"/>
                            <w:w w:val="103"/>
                            <w:sz w:val="16"/>
                          </w:rPr>
                          <w:t>,</w:t>
                        </w:r>
                        <w:r>
                          <w:rPr>
                            <w:rFonts w:ascii="Arial"/>
                            <w:b/>
                            <w:spacing w:val="-2"/>
                            <w:w w:val="103"/>
                            <w:sz w:val="16"/>
                          </w:rPr>
                          <w:t>05</w:t>
                        </w:r>
                        <w:r>
                          <w:rPr>
                            <w:rFonts w:ascii="Arial"/>
                            <w:b/>
                            <w:w w:val="103"/>
                            <w:sz w:val="16"/>
                          </w:rPr>
                          <w:t>8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885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6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5"/>
                          <w:ind w:left="202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w w:val="103"/>
                            <w:sz w:val="16"/>
                          </w:rPr>
                          <w:t>77</w:t>
                        </w:r>
                        <w:r>
                          <w:rPr>
                            <w:rFonts w:ascii="Arial"/>
                            <w:b/>
                            <w:spacing w:val="-1"/>
                            <w:w w:val="103"/>
                            <w:sz w:val="16"/>
                          </w:rPr>
                          <w:t>,</w:t>
                        </w:r>
                        <w:r>
                          <w:rPr>
                            <w:rFonts w:ascii="Arial"/>
                            <w:b/>
                            <w:spacing w:val="-2"/>
                            <w:w w:val="103"/>
                            <w:sz w:val="16"/>
                          </w:rPr>
                          <w:t>64</w:t>
                        </w:r>
                        <w:r>
                          <w:rPr>
                            <w:rFonts w:ascii="Arial"/>
                            <w:b/>
                            <w:w w:val="103"/>
                            <w:sz w:val="16"/>
                          </w:rPr>
                          <w:t>1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802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6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5"/>
                          <w:ind w:left="201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w w:val="103"/>
                            <w:sz w:val="16"/>
                          </w:rPr>
                          <w:t>79</w:t>
                        </w:r>
                        <w:r>
                          <w:rPr>
                            <w:rFonts w:ascii="Arial"/>
                            <w:b/>
                            <w:spacing w:val="-1"/>
                            <w:w w:val="103"/>
                            <w:sz w:val="16"/>
                          </w:rPr>
                          <w:t>,</w:t>
                        </w:r>
                        <w:r>
                          <w:rPr>
                            <w:rFonts w:ascii="Arial"/>
                            <w:b/>
                            <w:spacing w:val="-2"/>
                            <w:w w:val="103"/>
                            <w:sz w:val="16"/>
                          </w:rPr>
                          <w:t>13</w:t>
                        </w:r>
                        <w:r>
                          <w:rPr>
                            <w:rFonts w:ascii="Arial"/>
                            <w:b/>
                            <w:w w:val="103"/>
                            <w:sz w:val="16"/>
                          </w:rPr>
                          <w:t>2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Arial"/>
          <w:b/>
          <w:w w:val="105"/>
          <w:sz w:val="16"/>
        </w:rPr>
        <w:t>Outcome 1: Support for </w:t>
      </w:r>
      <w:r>
        <w:rPr>
          <w:rFonts w:ascii="Arial"/>
          <w:b/>
          <w:spacing w:val="4"/>
          <w:w w:val="105"/>
          <w:sz w:val="16"/>
        </w:rPr>
        <w:t>current </w:t>
      </w:r>
      <w:r>
        <w:rPr>
          <w:rFonts w:ascii="Arial"/>
          <w:b/>
          <w:w w:val="105"/>
          <w:sz w:val="16"/>
        </w:rPr>
        <w:t>and </w:t>
      </w:r>
      <w:r>
        <w:rPr>
          <w:rFonts w:ascii="Arial"/>
          <w:b/>
          <w:spacing w:val="7"/>
          <w:w w:val="105"/>
          <w:sz w:val="16"/>
        </w:rPr>
        <w:t>former </w:t>
      </w:r>
      <w:r>
        <w:rPr>
          <w:rFonts w:ascii="Arial"/>
          <w:b/>
          <w:spacing w:val="2"/>
          <w:w w:val="105"/>
          <w:sz w:val="16"/>
        </w:rPr>
        <w:t>parliamentarians </w:t>
      </w:r>
      <w:r>
        <w:rPr>
          <w:rFonts w:ascii="Arial"/>
          <w:b/>
          <w:w w:val="105"/>
          <w:sz w:val="16"/>
        </w:rPr>
        <w:t>and </w:t>
      </w:r>
      <w:r>
        <w:rPr>
          <w:rFonts w:ascii="Arial"/>
          <w:b/>
          <w:spacing w:val="4"/>
          <w:w w:val="105"/>
          <w:sz w:val="16"/>
        </w:rPr>
        <w:t>others </w:t>
      </w:r>
      <w:r>
        <w:rPr>
          <w:rFonts w:ascii="Arial"/>
          <w:b/>
          <w:w w:val="105"/>
          <w:sz w:val="16"/>
        </w:rPr>
        <w:t>as </w:t>
      </w:r>
      <w:r>
        <w:rPr>
          <w:rFonts w:ascii="Arial"/>
          <w:b/>
          <w:spacing w:val="5"/>
          <w:w w:val="105"/>
          <w:sz w:val="16"/>
        </w:rPr>
        <w:t>required</w:t>
      </w:r>
      <w:r>
        <w:rPr>
          <w:rFonts w:ascii="Arial"/>
          <w:b/>
          <w:spacing w:val="24"/>
          <w:w w:val="105"/>
          <w:sz w:val="16"/>
        </w:rPr>
        <w:t> </w:t>
      </w:r>
      <w:r>
        <w:rPr>
          <w:rFonts w:ascii="Arial"/>
          <w:b/>
          <w:w w:val="105"/>
          <w:sz w:val="16"/>
        </w:rPr>
        <w:t>by</w:t>
      </w:r>
      <w:r>
        <w:rPr>
          <w:rFonts w:ascii="Arial"/>
          <w:b/>
          <w:w w:val="103"/>
          <w:sz w:val="16"/>
        </w:rPr>
        <w:t> </w:t>
      </w:r>
      <w:r>
        <w:rPr>
          <w:rFonts w:ascii="Arial"/>
          <w:b/>
          <w:w w:val="105"/>
          <w:sz w:val="16"/>
        </w:rPr>
        <w:t>the Australian </w:t>
      </w:r>
      <w:r>
        <w:rPr>
          <w:rFonts w:ascii="Arial"/>
          <w:b/>
          <w:spacing w:val="4"/>
          <w:w w:val="105"/>
          <w:sz w:val="16"/>
        </w:rPr>
        <w:t>Government </w:t>
      </w:r>
      <w:r>
        <w:rPr>
          <w:rFonts w:ascii="Arial"/>
          <w:b/>
          <w:spacing w:val="2"/>
          <w:w w:val="105"/>
          <w:sz w:val="16"/>
        </w:rPr>
        <w:t>through </w:t>
      </w:r>
      <w:r>
        <w:rPr>
          <w:rFonts w:ascii="Arial"/>
          <w:b/>
          <w:w w:val="105"/>
          <w:sz w:val="16"/>
        </w:rPr>
        <w:t>the </w:t>
      </w:r>
      <w:r>
        <w:rPr>
          <w:rFonts w:ascii="Arial"/>
          <w:b/>
          <w:spacing w:val="3"/>
          <w:w w:val="105"/>
          <w:sz w:val="16"/>
        </w:rPr>
        <w:t>delivery </w:t>
      </w:r>
      <w:r>
        <w:rPr>
          <w:rFonts w:ascii="Arial"/>
          <w:b/>
          <w:w w:val="105"/>
          <w:sz w:val="16"/>
        </w:rPr>
        <w:t>of, </w:t>
      </w:r>
      <w:r>
        <w:rPr>
          <w:rFonts w:ascii="Arial"/>
          <w:b/>
          <w:spacing w:val="4"/>
          <w:w w:val="105"/>
          <w:sz w:val="16"/>
        </w:rPr>
        <w:t>independent </w:t>
      </w:r>
      <w:r>
        <w:rPr>
          <w:rFonts w:ascii="Arial"/>
          <w:b/>
          <w:spacing w:val="3"/>
          <w:w w:val="105"/>
          <w:sz w:val="16"/>
        </w:rPr>
        <w:t>oversight </w:t>
      </w:r>
      <w:r>
        <w:rPr>
          <w:rFonts w:ascii="Arial"/>
          <w:b/>
          <w:w w:val="105"/>
          <w:sz w:val="16"/>
        </w:rPr>
        <w:t>and</w:t>
      </w:r>
      <w:r>
        <w:rPr>
          <w:rFonts w:ascii="Arial"/>
          <w:b/>
          <w:spacing w:val="1"/>
          <w:w w:val="105"/>
          <w:sz w:val="16"/>
        </w:rPr>
        <w:t> </w:t>
      </w:r>
      <w:r>
        <w:rPr>
          <w:rFonts w:ascii="Arial"/>
          <w:b/>
          <w:w w:val="105"/>
          <w:sz w:val="16"/>
        </w:rPr>
        <w:t>advice</w:t>
      </w:r>
      <w:r>
        <w:rPr>
          <w:rFonts w:ascii="Arial"/>
          <w:b/>
          <w:w w:val="103"/>
          <w:sz w:val="16"/>
        </w:rPr>
        <w:t> </w:t>
      </w:r>
      <w:r>
        <w:rPr>
          <w:rFonts w:ascii="Arial"/>
          <w:b/>
          <w:w w:val="105"/>
          <w:sz w:val="16"/>
        </w:rPr>
        <w:t>on, w </w:t>
      </w:r>
      <w:r>
        <w:rPr>
          <w:rFonts w:ascii="Arial"/>
          <w:b/>
          <w:spacing w:val="3"/>
          <w:w w:val="105"/>
          <w:sz w:val="16"/>
        </w:rPr>
        <w:t>ork </w:t>
      </w:r>
      <w:r>
        <w:rPr>
          <w:rFonts w:ascii="Arial"/>
          <w:b/>
          <w:spacing w:val="5"/>
          <w:w w:val="105"/>
          <w:sz w:val="16"/>
        </w:rPr>
        <w:t>resources </w:t>
      </w:r>
      <w:r>
        <w:rPr>
          <w:rFonts w:ascii="Arial"/>
          <w:b/>
          <w:w w:val="105"/>
          <w:sz w:val="16"/>
        </w:rPr>
        <w:t>and </w:t>
      </w:r>
      <w:r>
        <w:rPr>
          <w:rFonts w:ascii="Arial"/>
          <w:b/>
          <w:spacing w:val="3"/>
          <w:w w:val="105"/>
          <w:sz w:val="16"/>
        </w:rPr>
        <w:t>travel</w:t>
      </w:r>
      <w:r>
        <w:rPr>
          <w:rFonts w:ascii="Arial"/>
          <w:b/>
          <w:spacing w:val="-26"/>
          <w:w w:val="105"/>
          <w:sz w:val="16"/>
        </w:rPr>
        <w:t> </w:t>
      </w:r>
      <w:r>
        <w:rPr>
          <w:rFonts w:ascii="Arial"/>
          <w:b/>
          <w:spacing w:val="6"/>
          <w:w w:val="105"/>
          <w:sz w:val="16"/>
        </w:rPr>
        <w:t>resources.</w:t>
      </w:r>
      <w:r>
        <w:rPr>
          <w:rFonts w:ascii="Arial"/>
          <w:spacing w:val="6"/>
          <w:sz w:val="16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b/>
          <w:bCs/>
          <w:sz w:val="20"/>
          <w:szCs w:val="20"/>
        </w:rPr>
      </w:pPr>
    </w:p>
    <w:tbl>
      <w:tblPr>
        <w:tblW w:w="0" w:type="auto"/>
        <w:jc w:val="left"/>
        <w:tblInd w:w="41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50"/>
        <w:gridCol w:w="885"/>
        <w:gridCol w:w="900"/>
      </w:tblGrid>
      <w:tr>
        <w:trPr>
          <w:trHeight w:val="225" w:hRule="exact"/>
        </w:trPr>
        <w:tc>
          <w:tcPr>
            <w:tcW w:w="2850" w:type="dxa"/>
            <w:vMerge w:val="restart"/>
            <w:tcBorders>
              <w:top w:val="single" w:sz="6" w:space="0" w:color="000000"/>
              <w:left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2"/>
                <w:w w:val="105"/>
                <w:sz w:val="16"/>
              </w:rPr>
              <w:t>Average staffing </w:t>
            </w:r>
            <w:r>
              <w:rPr>
                <w:rFonts w:ascii="Arial"/>
                <w:b/>
                <w:spacing w:val="3"/>
                <w:w w:val="105"/>
                <w:sz w:val="16"/>
              </w:rPr>
              <w:t>level</w:t>
            </w:r>
            <w:r>
              <w:rPr>
                <w:rFonts w:ascii="Arial"/>
                <w:b/>
                <w:spacing w:val="-1"/>
                <w:w w:val="105"/>
                <w:sz w:val="16"/>
              </w:rPr>
              <w:t> </w:t>
            </w:r>
            <w:r>
              <w:rPr>
                <w:rFonts w:ascii="Arial"/>
                <w:b/>
                <w:spacing w:val="5"/>
                <w:w w:val="105"/>
                <w:sz w:val="16"/>
              </w:rPr>
              <w:t>(number)</w:t>
            </w:r>
            <w:r>
              <w:rPr>
                <w:rFonts w:ascii="Arial"/>
                <w:spacing w:val="5"/>
                <w:sz w:val="16"/>
              </w:rPr>
            </w:r>
          </w:p>
        </w:tc>
        <w:tc>
          <w:tcPr>
            <w:tcW w:w="88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4"/>
              <w:ind w:left="25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2017-18</w:t>
            </w:r>
            <w:r>
              <w:rPr>
                <w:rFonts w:ascii="Arial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4"/>
              <w:ind w:left="25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2018-19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25" w:hRule="exact"/>
        </w:trPr>
        <w:tc>
          <w:tcPr>
            <w:tcW w:w="2850" w:type="dxa"/>
            <w:vMerge/>
            <w:tcBorders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88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4"/>
              <w:ind w:right="88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2"/>
                <w:sz w:val="16"/>
              </w:rPr>
              <w:t>66</w:t>
            </w:r>
            <w:r>
              <w:rPr>
                <w:rFonts w:ascii="Arial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4"/>
              <w:ind w:right="103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2"/>
                <w:sz w:val="16"/>
              </w:rPr>
              <w:t>65</w:t>
            </w:r>
            <w:r>
              <w:rPr>
                <w:rFonts w:ascii="Arial"/>
                <w:sz w:val="16"/>
              </w:rPr>
            </w:r>
          </w:p>
        </w:tc>
      </w:tr>
    </w:tbl>
    <w:p>
      <w:pPr>
        <w:spacing w:before="0"/>
        <w:ind w:left="418" w:right="382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z w:val="16"/>
        </w:rPr>
        <w:t>Note: Departmental</w:t>
      </w:r>
      <w:r>
        <w:rPr>
          <w:rFonts w:ascii="Arial"/>
          <w:spacing w:val="-1"/>
          <w:sz w:val="16"/>
        </w:rPr>
        <w:t> </w:t>
      </w:r>
      <w:r>
        <w:rPr>
          <w:rFonts w:ascii="Arial"/>
          <w:sz w:val="16"/>
        </w:rPr>
        <w:t>appropriation</w:t>
      </w:r>
      <w:r>
        <w:rPr>
          <w:rFonts w:ascii="Arial"/>
          <w:spacing w:val="-7"/>
          <w:sz w:val="16"/>
        </w:rPr>
        <w:t> </w:t>
      </w:r>
      <w:r>
        <w:rPr>
          <w:rFonts w:ascii="Arial"/>
          <w:sz w:val="16"/>
        </w:rPr>
        <w:t>splits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and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totals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are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indicative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estimates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and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may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change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in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the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course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of</w:t>
      </w:r>
      <w:r>
        <w:rPr>
          <w:rFonts w:ascii="Arial"/>
          <w:w w:val="100"/>
          <w:sz w:val="16"/>
        </w:rPr>
        <w:t> </w:t>
      </w:r>
      <w:r>
        <w:rPr>
          <w:rFonts w:ascii="Arial"/>
          <w:sz w:val="16"/>
        </w:rPr>
        <w:t>the budget year as government priorities</w:t>
      </w:r>
      <w:r>
        <w:rPr>
          <w:rFonts w:ascii="Arial"/>
          <w:spacing w:val="-16"/>
          <w:sz w:val="16"/>
        </w:rPr>
        <w:t> </w:t>
      </w:r>
      <w:r>
        <w:rPr>
          <w:rFonts w:ascii="Arial"/>
          <w:sz w:val="16"/>
        </w:rPr>
        <w:t>change.</w:t>
      </w:r>
    </w:p>
    <w:p>
      <w:pPr>
        <w:spacing w:after="0"/>
        <w:jc w:val="left"/>
        <w:rPr>
          <w:rFonts w:ascii="Arial" w:hAnsi="Arial" w:cs="Arial" w:eastAsia="Arial"/>
          <w:sz w:val="16"/>
          <w:szCs w:val="16"/>
        </w:rPr>
        <w:sectPr>
          <w:footerReference w:type="default" r:id="rId14"/>
          <w:pgSz w:w="11910" w:h="16840"/>
          <w:pgMar w:footer="2131" w:header="0" w:top="1580" w:bottom="2320" w:left="1680" w:right="1680"/>
        </w:sectPr>
      </w:pPr>
    </w:p>
    <w:p>
      <w:pPr>
        <w:spacing w:line="240" w:lineRule="auto" w:before="3"/>
        <w:rPr>
          <w:rFonts w:ascii="Arial" w:hAnsi="Arial" w:cs="Arial" w:eastAsia="Arial"/>
          <w:sz w:val="20"/>
          <w:szCs w:val="20"/>
        </w:rPr>
      </w:pPr>
    </w:p>
    <w:p>
      <w:pPr>
        <w:spacing w:before="67"/>
        <w:ind w:left="418" w:right="0" w:firstLine="0"/>
        <w:jc w:val="left"/>
        <w:rPr>
          <w:rFonts w:ascii="Book Antiqua" w:hAnsi="Book Antiqua" w:cs="Book Antiqua" w:eastAsia="Book Antiqua"/>
          <w:sz w:val="20"/>
          <w:szCs w:val="20"/>
        </w:rPr>
      </w:pPr>
      <w:r>
        <w:rPr>
          <w:rFonts w:ascii="Book Antiqua"/>
          <w:i/>
          <w:sz w:val="20"/>
        </w:rPr>
        <w:t>IPEA Budget</w:t>
      </w:r>
      <w:r>
        <w:rPr>
          <w:rFonts w:ascii="Book Antiqua"/>
          <w:i/>
          <w:spacing w:val="-14"/>
          <w:sz w:val="20"/>
        </w:rPr>
        <w:t> </w:t>
      </w:r>
      <w:r>
        <w:rPr>
          <w:rFonts w:ascii="Book Antiqua"/>
          <w:i/>
          <w:sz w:val="20"/>
        </w:rPr>
        <w:t>Statements</w:t>
      </w:r>
      <w:r>
        <w:rPr>
          <w:rFonts w:ascii="Book Antiqua"/>
          <w:sz w:val="20"/>
        </w:rPr>
      </w:r>
    </w:p>
    <w:p>
      <w:pPr>
        <w:spacing w:line="240" w:lineRule="auto" w:before="8"/>
        <w:rPr>
          <w:rFonts w:ascii="Book Antiqua" w:hAnsi="Book Antiqua" w:cs="Book Antiqua" w:eastAsia="Book Antiqua"/>
          <w:i/>
          <w:sz w:val="20"/>
          <w:szCs w:val="20"/>
        </w:rPr>
      </w:pPr>
    </w:p>
    <w:p>
      <w:pPr>
        <w:pStyle w:val="Heading3"/>
        <w:spacing w:line="240" w:lineRule="auto" w:before="74"/>
        <w:ind w:right="0"/>
        <w:jc w:val="both"/>
        <w:rPr>
          <w:rFonts w:ascii="Arial" w:hAnsi="Arial" w:cs="Arial" w:eastAsia="Arial"/>
          <w:b w:val="0"/>
          <w:bCs w:val="0"/>
        </w:rPr>
      </w:pPr>
      <w:r>
        <w:rPr>
          <w:rFonts w:ascii="Arial"/>
        </w:rPr>
        <w:t>Table 2.1.2: Performance Criteria for Outcome</w:t>
      </w:r>
      <w:r>
        <w:rPr>
          <w:rFonts w:ascii="Arial"/>
          <w:spacing w:val="-28"/>
        </w:rPr>
        <w:t> </w:t>
      </w:r>
      <w:r>
        <w:rPr>
          <w:rFonts w:ascii="Arial"/>
        </w:rPr>
        <w:t>1</w:t>
      </w:r>
      <w:r>
        <w:rPr>
          <w:rFonts w:ascii="Arial"/>
          <w:b w:val="0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BodyText"/>
        <w:spacing w:line="240" w:lineRule="auto"/>
        <w:ind w:right="413"/>
        <w:jc w:val="both"/>
      </w:pPr>
      <w:r>
        <w:rPr/>
        <w:t>Table 2.1.2 below details the current performance criteria for each program</w:t>
      </w:r>
      <w:r>
        <w:rPr>
          <w:spacing w:val="1"/>
        </w:rPr>
        <w:t> </w:t>
      </w:r>
      <w:r>
        <w:rPr/>
        <w:t>associated</w:t>
      </w:r>
      <w:r>
        <w:rPr>
          <w:spacing w:val="-1"/>
          <w:w w:val="99"/>
        </w:rPr>
        <w:t> </w:t>
      </w:r>
      <w:r>
        <w:rPr/>
        <w:t>with Outcome 1. It also summarises how each program is delivered and where</w:t>
      </w:r>
      <w:r>
        <w:rPr>
          <w:spacing w:val="17"/>
        </w:rPr>
        <w:t> </w:t>
      </w:r>
      <w:r>
        <w:rPr/>
        <w:t>2018-19</w:t>
      </w:r>
      <w:r>
        <w:rPr>
          <w:spacing w:val="1"/>
          <w:w w:val="99"/>
        </w:rPr>
        <w:t> </w:t>
      </w:r>
      <w:r>
        <w:rPr/>
        <w:t>Budget measures have created new programs or materially changed </w:t>
      </w:r>
      <w:r>
        <w:rPr>
          <w:spacing w:val="10"/>
        </w:rPr>
        <w:t> </w:t>
      </w:r>
      <w:r>
        <w:rPr/>
        <w:t>existing</w:t>
      </w:r>
      <w:r>
        <w:rPr>
          <w:w w:val="99"/>
        </w:rPr>
        <w:t> </w:t>
      </w:r>
      <w:r>
        <w:rPr/>
        <w:t>programs.</w:t>
      </w:r>
    </w:p>
    <w:p>
      <w:pPr>
        <w:spacing w:line="240" w:lineRule="auto" w:before="3"/>
        <w:rPr>
          <w:rFonts w:ascii="Book Antiqua" w:hAnsi="Book Antiqua" w:cs="Book Antiqua" w:eastAsia="Book Antiqua"/>
          <w:sz w:val="19"/>
          <w:szCs w:val="19"/>
        </w:rPr>
      </w:pPr>
    </w:p>
    <w:tbl>
      <w:tblPr>
        <w:tblW w:w="0" w:type="auto"/>
        <w:jc w:val="left"/>
        <w:tblInd w:w="41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5"/>
        <w:gridCol w:w="3288"/>
        <w:gridCol w:w="2696"/>
      </w:tblGrid>
      <w:tr>
        <w:trPr>
          <w:trHeight w:val="820" w:hRule="exact"/>
        </w:trPr>
        <w:tc>
          <w:tcPr>
            <w:tcW w:w="7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242" w:lineRule="auto" w:before="57"/>
              <w:ind w:left="103" w:right="195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Outcome 1 - </w:t>
            </w:r>
            <w:r>
              <w:rPr>
                <w:rFonts w:ascii="Arial"/>
                <w:sz w:val="20"/>
              </w:rPr>
              <w:t>Support for current and former parliamentarians and others as</w:t>
            </w:r>
            <w:r>
              <w:rPr>
                <w:rFonts w:ascii="Arial"/>
                <w:spacing w:val="-22"/>
                <w:sz w:val="20"/>
              </w:rPr>
              <w:t> </w:t>
            </w:r>
            <w:r>
              <w:rPr>
                <w:rFonts w:ascii="Arial"/>
                <w:sz w:val="20"/>
              </w:rPr>
              <w:t>required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by the Australian Government through the delivery of, independent oversight</w:t>
            </w:r>
            <w:r>
              <w:rPr>
                <w:rFonts w:ascii="Arial"/>
                <w:spacing w:val="-22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advice on, work resources and travel</w:t>
            </w:r>
            <w:r>
              <w:rPr>
                <w:rFonts w:ascii="Arial"/>
                <w:spacing w:val="-12"/>
                <w:sz w:val="20"/>
              </w:rPr>
              <w:t> </w:t>
            </w:r>
            <w:r>
              <w:rPr>
                <w:rFonts w:ascii="Arial"/>
                <w:sz w:val="20"/>
              </w:rPr>
              <w:t>resources.</w:t>
            </w:r>
          </w:p>
        </w:tc>
      </w:tr>
      <w:tr>
        <w:trPr>
          <w:trHeight w:val="558" w:hRule="exact"/>
        </w:trPr>
        <w:tc>
          <w:tcPr>
            <w:tcW w:w="7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240" w:lineRule="auto" w:before="57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z w:val="16"/>
                <w:szCs w:val="16"/>
              </w:rPr>
              <w:t>Program 1.1 </w:t>
            </w:r>
            <w:r>
              <w:rPr>
                <w:rFonts w:ascii="Arial" w:hAnsi="Arial" w:cs="Arial" w:eastAsia="Arial"/>
                <w:b/>
                <w:bCs/>
                <w:sz w:val="16"/>
                <w:szCs w:val="16"/>
              </w:rPr>
              <w:t>– </w:t>
            </w:r>
            <w:r>
              <w:rPr>
                <w:rFonts w:ascii="Arial" w:hAnsi="Arial" w:cs="Arial" w:eastAsia="Arial"/>
                <w:b/>
                <w:bCs/>
                <w:sz w:val="16"/>
                <w:szCs w:val="16"/>
              </w:rPr>
              <w:t>Independent Parliamentary Expenses Authority </w:t>
            </w:r>
            <w:r>
              <w:rPr>
                <w:rFonts w:ascii="Arial" w:hAnsi="Arial" w:cs="Arial" w:eastAsia="Arial"/>
                <w:b/>
                <w:bCs/>
                <w:sz w:val="16"/>
                <w:szCs w:val="16"/>
              </w:rPr>
              <w:t>– </w:t>
            </w:r>
            <w:r>
              <w:rPr>
                <w:rFonts w:ascii="Arial" w:hAnsi="Arial" w:cs="Arial" w:eastAsia="Arial"/>
                <w:b/>
                <w:bCs/>
                <w:sz w:val="16"/>
                <w:szCs w:val="16"/>
              </w:rPr>
              <w:t>Travel Oversight and</w:t>
            </w:r>
            <w:r>
              <w:rPr>
                <w:rFonts w:ascii="Arial" w:hAnsi="Arial" w:cs="Arial" w:eastAsia="Arial"/>
                <w:b/>
                <w:bCs/>
                <w:spacing w:val="-2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16"/>
                <w:szCs w:val="16"/>
              </w:rPr>
              <w:t>Reporting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  <w:p>
            <w:pPr>
              <w:pStyle w:val="TableParagraph"/>
              <w:spacing w:line="240" w:lineRule="auto" w:before="61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IPEA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provides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services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to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parliamentarians and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z w:val="16"/>
              </w:rPr>
              <w:t>their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z w:val="16"/>
              </w:rPr>
              <w:t>staff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and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publicly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reports on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their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expenditure.</w:t>
            </w:r>
          </w:p>
        </w:tc>
      </w:tr>
      <w:tr>
        <w:trPr>
          <w:trHeight w:val="867" w:hRule="exact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7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Delivery</w:t>
            </w:r>
            <w:r>
              <w:rPr>
                <w:rFonts w:ascii="Arial"/>
                <w:sz w:val="16"/>
              </w:rPr>
            </w:r>
          </w:p>
        </w:tc>
        <w:tc>
          <w:tcPr>
            <w:tcW w:w="5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9"/>
              <w:ind w:left="103" w:right="161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sz w:val="16"/>
                <w:szCs w:val="16"/>
              </w:rPr>
              <w:t>IPEA’s objective is to administer and advise on travel related work expenses</w:t>
            </w:r>
            <w:r>
              <w:rPr>
                <w:rFonts w:ascii="Arial" w:hAnsi="Arial" w:cs="Arial" w:eastAsia="Arial"/>
                <w:spacing w:val="-27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and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provide independent oversight of the work expenses provided to current</w:t>
            </w:r>
            <w:r>
              <w:rPr>
                <w:rFonts w:ascii="Arial" w:hAnsi="Arial" w:cs="Arial" w:eastAsia="Arial"/>
                <w:spacing w:val="-14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and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former parliamentarians and their staff through its reporting and</w:t>
            </w:r>
            <w:r>
              <w:rPr>
                <w:rFonts w:ascii="Arial" w:hAnsi="Arial" w:cs="Arial" w:eastAsia="Arial"/>
                <w:spacing w:val="-13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auditing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activities.</w:t>
            </w:r>
          </w:p>
        </w:tc>
      </w:tr>
      <w:tr>
        <w:trPr>
          <w:trHeight w:val="312" w:hRule="exact"/>
        </w:trPr>
        <w:tc>
          <w:tcPr>
            <w:tcW w:w="7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6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z w:val="16"/>
                <w:szCs w:val="16"/>
              </w:rPr>
              <w:t>Performance information: Program 1.1 </w:t>
            </w:r>
            <w:r>
              <w:rPr>
                <w:rFonts w:ascii="Arial" w:hAnsi="Arial" w:cs="Arial" w:eastAsia="Arial"/>
                <w:b/>
                <w:bCs/>
                <w:sz w:val="16"/>
                <w:szCs w:val="16"/>
              </w:rPr>
              <w:t>– </w:t>
            </w:r>
            <w:r>
              <w:rPr>
                <w:rFonts w:ascii="Arial" w:hAnsi="Arial" w:cs="Arial" w:eastAsia="Arial"/>
                <w:b/>
                <w:bCs/>
                <w:sz w:val="16"/>
                <w:szCs w:val="16"/>
              </w:rPr>
              <w:t>IPEA  </w:t>
            </w:r>
            <w:r>
              <w:rPr>
                <w:rFonts w:ascii="Arial" w:hAnsi="Arial" w:cs="Arial" w:eastAsia="Arial"/>
                <w:b/>
                <w:bCs/>
                <w:sz w:val="16"/>
                <w:szCs w:val="16"/>
              </w:rPr>
              <w:t>– </w:t>
            </w:r>
            <w:r>
              <w:rPr>
                <w:rFonts w:ascii="Arial" w:hAnsi="Arial" w:cs="Arial" w:eastAsia="Arial"/>
                <w:b/>
                <w:bCs/>
                <w:sz w:val="16"/>
                <w:szCs w:val="16"/>
              </w:rPr>
              <w:t>Travel Oversight and</w:t>
            </w:r>
            <w:r>
              <w:rPr>
                <w:rFonts w:ascii="Arial" w:hAnsi="Arial" w:cs="Arial" w:eastAsia="Arial"/>
                <w:b/>
                <w:bCs/>
                <w:spacing w:val="-24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16"/>
                <w:szCs w:val="16"/>
              </w:rPr>
              <w:t>Reporting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</w:tr>
      <w:tr>
        <w:trPr>
          <w:trHeight w:val="314" w:hRule="exact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8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Year</w:t>
            </w:r>
            <w:r>
              <w:rPr>
                <w:rFonts w:ascii="Arial"/>
                <w:sz w:val="16"/>
              </w:rPr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8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Performance criteria</w:t>
            </w:r>
            <w:r>
              <w:rPr>
                <w:rFonts w:ascii="Arial"/>
                <w:b/>
                <w:spacing w:val="-7"/>
                <w:sz w:val="16"/>
              </w:rPr>
              <w:t> </w:t>
            </w:r>
            <w:r>
              <w:rPr>
                <w:rFonts w:ascii="Arial"/>
                <w:sz w:val="16"/>
              </w:rPr>
              <w:t>(a)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8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Targets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3377" w:hRule="exact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8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2017-18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363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Services to Ministers,</w:t>
            </w:r>
            <w:r>
              <w:rPr>
                <w:rFonts w:ascii="Arial"/>
                <w:spacing w:val="-9"/>
                <w:sz w:val="16"/>
              </w:rPr>
              <w:t> </w:t>
            </w:r>
            <w:r>
              <w:rPr>
                <w:rFonts w:ascii="Arial"/>
                <w:sz w:val="16"/>
              </w:rPr>
              <w:t>Office-holders,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Senators, Members and their staff</w:t>
            </w:r>
            <w:r>
              <w:rPr>
                <w:rFonts w:ascii="Arial"/>
                <w:spacing w:val="-15"/>
                <w:sz w:val="16"/>
              </w:rPr>
              <w:t> </w:t>
            </w:r>
            <w:r>
              <w:rPr>
                <w:rFonts w:ascii="Arial"/>
                <w:sz w:val="16"/>
              </w:rPr>
              <w:t>meet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agreed service</w:t>
            </w:r>
            <w:r>
              <w:rPr>
                <w:rFonts w:ascii="Arial"/>
                <w:spacing w:val="-10"/>
                <w:sz w:val="16"/>
              </w:rPr>
              <w:t> </w:t>
            </w:r>
            <w:r>
              <w:rPr>
                <w:rFonts w:ascii="Arial"/>
                <w:sz w:val="16"/>
              </w:rPr>
              <w:t>standards.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3" w:lineRule="exact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On target</w:t>
            </w:r>
            <w:r>
              <w:rPr>
                <w:rFonts w:ascii="Arial"/>
                <w:spacing w:val="-1"/>
                <w:sz w:val="16"/>
              </w:rPr>
              <w:t> </w:t>
            </w:r>
            <w:r>
              <w:rPr>
                <w:rFonts w:ascii="Arial"/>
                <w:sz w:val="16"/>
              </w:rPr>
              <w:t>-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12" w:val="left" w:leader="none"/>
              </w:tabs>
              <w:spacing w:line="240" w:lineRule="auto" w:before="0" w:after="0"/>
              <w:ind w:left="211" w:right="232" w:hanging="10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95% of client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contacts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acknowledged within 24</w:t>
            </w:r>
            <w:r>
              <w:rPr>
                <w:rFonts w:ascii="Arial"/>
                <w:spacing w:val="-6"/>
                <w:sz w:val="16"/>
              </w:rPr>
              <w:t> </w:t>
            </w:r>
            <w:r>
              <w:rPr>
                <w:rFonts w:ascii="Arial"/>
                <w:sz w:val="16"/>
              </w:rPr>
              <w:t>hours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and responded to within</w:t>
            </w:r>
            <w:r>
              <w:rPr>
                <w:rFonts w:ascii="Arial"/>
                <w:spacing w:val="-10"/>
                <w:sz w:val="16"/>
              </w:rPr>
              <w:t> </w:t>
            </w:r>
            <w:r>
              <w:rPr>
                <w:rFonts w:ascii="Arial"/>
                <w:sz w:val="16"/>
              </w:rPr>
              <w:t>agreed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timeframes.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12" w:val="left" w:leader="none"/>
              </w:tabs>
              <w:spacing w:line="240" w:lineRule="auto" w:before="0" w:after="0"/>
              <w:ind w:left="211" w:right="301" w:hanging="10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95% of payments will be</w:t>
            </w:r>
            <w:r>
              <w:rPr>
                <w:rFonts w:ascii="Arial"/>
                <w:spacing w:val="-7"/>
                <w:sz w:val="16"/>
              </w:rPr>
              <w:t> </w:t>
            </w:r>
            <w:r>
              <w:rPr>
                <w:rFonts w:ascii="Arial"/>
                <w:sz w:val="16"/>
              </w:rPr>
              <w:t>made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within agreed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timeframes.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12" w:val="left" w:leader="none"/>
              </w:tabs>
              <w:spacing w:line="240" w:lineRule="auto" w:before="0" w:after="0"/>
              <w:ind w:left="211" w:right="203" w:hanging="10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100% of Monthly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z w:val="16"/>
              </w:rPr>
              <w:t>Management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Reports are being distributed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by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the 15th of each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month.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12" w:val="left" w:leader="none"/>
              </w:tabs>
              <w:spacing w:line="240" w:lineRule="auto" w:before="0" w:after="0"/>
              <w:ind w:left="211" w:right="338" w:hanging="10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100% of</w:t>
            </w:r>
            <w:r>
              <w:rPr>
                <w:rFonts w:ascii="Arial"/>
                <w:spacing w:val="-1"/>
                <w:sz w:val="16"/>
              </w:rPr>
              <w:t> </w:t>
            </w:r>
            <w:r>
              <w:rPr>
                <w:rFonts w:ascii="Arial"/>
                <w:sz w:val="16"/>
              </w:rPr>
              <w:t>parliamentary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expenditure reports will</w:t>
            </w:r>
            <w:r>
              <w:rPr>
                <w:rFonts w:ascii="Arial"/>
                <w:spacing w:val="-1"/>
                <w:sz w:val="16"/>
              </w:rPr>
              <w:t> </w:t>
            </w:r>
            <w:r>
              <w:rPr>
                <w:rFonts w:ascii="Arial"/>
                <w:sz w:val="16"/>
              </w:rPr>
              <w:t>be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compiled and published</w:t>
            </w:r>
            <w:r>
              <w:rPr>
                <w:rFonts w:ascii="Arial"/>
                <w:spacing w:val="-10"/>
                <w:sz w:val="16"/>
              </w:rPr>
              <w:t> </w:t>
            </w:r>
            <w:r>
              <w:rPr>
                <w:rFonts w:ascii="Arial"/>
                <w:sz w:val="16"/>
              </w:rPr>
              <w:t>within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agreed</w:t>
            </w:r>
            <w:r>
              <w:rPr>
                <w:rFonts w:ascii="Arial"/>
                <w:spacing w:val="-1"/>
                <w:sz w:val="16"/>
              </w:rPr>
              <w:t> </w:t>
            </w:r>
            <w:r>
              <w:rPr>
                <w:rFonts w:ascii="Arial"/>
                <w:sz w:val="16"/>
              </w:rPr>
              <w:t>timeframes.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12" w:val="left" w:leader="none"/>
              </w:tabs>
              <w:spacing w:line="240" w:lineRule="auto" w:before="0" w:after="0"/>
              <w:ind w:left="211" w:right="249" w:hanging="10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sz w:val="16"/>
                <w:szCs w:val="16"/>
              </w:rPr>
              <w:t>100% of audits of individual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parliamentarian’s expenses</w:t>
            </w:r>
            <w:r>
              <w:rPr>
                <w:rFonts w:ascii="Arial" w:hAnsi="Arial" w:cs="Arial" w:eastAsia="Arial"/>
                <w:spacing w:val="-7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are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being completed within</w:t>
            </w:r>
            <w:r>
              <w:rPr>
                <w:rFonts w:ascii="Arial" w:hAnsi="Arial" w:cs="Arial" w:eastAsia="Arial"/>
                <w:spacing w:val="-6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agreed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timeframes.</w:t>
            </w:r>
          </w:p>
        </w:tc>
      </w:tr>
      <w:tr>
        <w:trPr>
          <w:trHeight w:val="3550" w:hRule="exact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8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2018-19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0" w:lineRule="exact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0"/>
                <w:sz w:val="16"/>
              </w:rPr>
            </w:r>
            <w:r>
              <w:rPr>
                <w:rFonts w:ascii="Arial"/>
                <w:b/>
                <w:sz w:val="16"/>
                <w:u w:val="single" w:color="000000"/>
              </w:rPr>
              <w:t>Travel and</w:t>
            </w:r>
            <w:r>
              <w:rPr>
                <w:rFonts w:ascii="Arial"/>
                <w:b/>
                <w:spacing w:val="-6"/>
                <w:sz w:val="16"/>
                <w:u w:val="single" w:color="000000"/>
              </w:rPr>
              <w:t> </w:t>
            </w:r>
            <w:r>
              <w:rPr>
                <w:rFonts w:ascii="Arial"/>
                <w:b/>
                <w:sz w:val="16"/>
                <w:u w:val="single" w:color="000000"/>
              </w:rPr>
              <w:t>Advice</w:t>
            </w:r>
            <w:r>
              <w:rPr>
                <w:rFonts w:ascii="Arial"/>
                <w:b/>
                <w:sz w:val="16"/>
              </w:rPr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12" w:val="left" w:leader="none"/>
              </w:tabs>
              <w:spacing w:line="237" w:lineRule="auto" w:before="3" w:after="0"/>
              <w:ind w:left="211" w:right="377" w:hanging="10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Provide clear and timely advice</w:t>
            </w:r>
            <w:r>
              <w:rPr>
                <w:rFonts w:ascii="Arial"/>
                <w:spacing w:val="-7"/>
                <w:sz w:val="16"/>
              </w:rPr>
              <w:t> </w:t>
            </w:r>
            <w:r>
              <w:rPr>
                <w:rFonts w:ascii="Arial"/>
                <w:sz w:val="16"/>
              </w:rPr>
              <w:t>to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parliamentarians and MOP(S) staff</w:t>
            </w:r>
            <w:r>
              <w:rPr>
                <w:rFonts w:ascii="Arial"/>
                <w:spacing w:val="-8"/>
                <w:sz w:val="16"/>
              </w:rPr>
              <w:t> </w:t>
            </w:r>
            <w:r>
              <w:rPr>
                <w:rFonts w:ascii="Arial"/>
                <w:sz w:val="16"/>
              </w:rPr>
              <w:t>on</w:t>
            </w:r>
            <w:r>
              <w:rPr>
                <w:rFonts w:ascii="Arial"/>
                <w:spacing w:val="-1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travel and related</w:t>
            </w:r>
            <w:r>
              <w:rPr>
                <w:rFonts w:ascii="Arial"/>
                <w:spacing w:val="-1"/>
                <w:sz w:val="16"/>
              </w:rPr>
              <w:t> </w:t>
            </w:r>
            <w:r>
              <w:rPr>
                <w:rFonts w:ascii="Arial"/>
                <w:sz w:val="16"/>
              </w:rPr>
              <w:t>expenses.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12" w:val="left" w:leader="none"/>
              </w:tabs>
              <w:spacing w:line="240" w:lineRule="auto" w:before="0" w:after="0"/>
              <w:ind w:left="211" w:right="167" w:hanging="10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Accurate and timely processing of</w:t>
            </w:r>
            <w:r>
              <w:rPr>
                <w:rFonts w:ascii="Arial"/>
                <w:spacing w:val="-16"/>
                <w:sz w:val="16"/>
              </w:rPr>
              <w:t> </w:t>
            </w:r>
            <w:r>
              <w:rPr>
                <w:rFonts w:ascii="Arial"/>
                <w:sz w:val="16"/>
              </w:rPr>
              <w:t>claims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for travel expenses and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allowances.</w:t>
            </w: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Book Antiqua" w:hAnsi="Book Antiqua" w:cs="Book Antiqua" w:eastAsia="Book Antiqua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0"/>
                <w:sz w:val="16"/>
              </w:rPr>
            </w:r>
            <w:r>
              <w:rPr>
                <w:rFonts w:ascii="Arial"/>
                <w:b/>
                <w:sz w:val="16"/>
                <w:u w:val="single" w:color="000000"/>
              </w:rPr>
              <w:t>Reporting</w:t>
            </w:r>
            <w:r>
              <w:rPr>
                <w:rFonts w:ascii="Arial"/>
                <w:b/>
                <w:sz w:val="16"/>
              </w:rPr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12" w:val="left" w:leader="none"/>
              </w:tabs>
              <w:spacing w:line="240" w:lineRule="auto" w:before="2" w:after="0"/>
              <w:ind w:left="211" w:right="124" w:hanging="10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Increasing transparency through</w:t>
            </w:r>
            <w:r>
              <w:rPr>
                <w:rFonts w:ascii="Arial"/>
                <w:spacing w:val="-7"/>
                <w:sz w:val="16"/>
              </w:rPr>
              <w:t> </w:t>
            </w:r>
            <w:r>
              <w:rPr>
                <w:rFonts w:ascii="Arial"/>
                <w:sz w:val="16"/>
              </w:rPr>
              <w:t>the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compilation of reports detailing the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work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resources of current and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former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parliamentarians and the travel</w:t>
            </w:r>
            <w:r>
              <w:rPr>
                <w:rFonts w:ascii="Arial"/>
                <w:spacing w:val="-17"/>
                <w:sz w:val="16"/>
              </w:rPr>
              <w:t> </w:t>
            </w:r>
            <w:r>
              <w:rPr>
                <w:rFonts w:ascii="Arial"/>
                <w:sz w:val="16"/>
              </w:rPr>
              <w:t>resources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of MOP(S)</w:t>
            </w:r>
            <w:r>
              <w:rPr>
                <w:rFonts w:ascii="Arial"/>
                <w:spacing w:val="-1"/>
                <w:sz w:val="16"/>
              </w:rPr>
              <w:t> </w:t>
            </w:r>
            <w:r>
              <w:rPr>
                <w:rFonts w:ascii="Arial"/>
                <w:sz w:val="16"/>
              </w:rPr>
              <w:t>staff.</w:t>
            </w: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Book Antiqua" w:hAnsi="Book Antiqua" w:cs="Book Antiqua" w:eastAsia="Book Antiqua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0"/>
                <w:sz w:val="16"/>
              </w:rPr>
            </w:r>
            <w:r>
              <w:rPr>
                <w:rFonts w:ascii="Arial"/>
                <w:b/>
                <w:sz w:val="16"/>
                <w:u w:val="single" w:color="000000"/>
              </w:rPr>
              <w:t>Audit and</w:t>
            </w:r>
            <w:r>
              <w:rPr>
                <w:rFonts w:ascii="Arial"/>
                <w:b/>
                <w:spacing w:val="-6"/>
                <w:sz w:val="16"/>
                <w:u w:val="single" w:color="000000"/>
              </w:rPr>
              <w:t> </w:t>
            </w:r>
            <w:r>
              <w:rPr>
                <w:rFonts w:ascii="Arial"/>
                <w:b/>
                <w:sz w:val="16"/>
                <w:u w:val="single" w:color="000000"/>
              </w:rPr>
              <w:t>Assurance</w:t>
            </w:r>
            <w:r>
              <w:rPr>
                <w:rFonts w:ascii="Arial"/>
                <w:b/>
                <w:sz w:val="16"/>
              </w:rPr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12" w:val="left" w:leader="none"/>
              </w:tabs>
              <w:spacing w:line="240" w:lineRule="auto" w:before="2" w:after="0"/>
              <w:ind w:left="211" w:right="637" w:hanging="10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Auditing the work resources</w:t>
            </w:r>
            <w:r>
              <w:rPr>
                <w:rFonts w:ascii="Arial"/>
                <w:spacing w:val="-6"/>
                <w:sz w:val="16"/>
              </w:rPr>
              <w:t> </w:t>
            </w:r>
            <w:r>
              <w:rPr>
                <w:rFonts w:ascii="Arial"/>
                <w:sz w:val="16"/>
              </w:rPr>
              <w:t>of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parliamentarians and the travel</w:t>
            </w:r>
            <w:r>
              <w:rPr>
                <w:rFonts w:ascii="Arial"/>
                <w:spacing w:val="-12"/>
                <w:sz w:val="16"/>
              </w:rPr>
              <w:t> </w:t>
            </w:r>
            <w:r>
              <w:rPr>
                <w:rFonts w:ascii="Arial"/>
                <w:sz w:val="16"/>
              </w:rPr>
              <w:t>for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MOP(S)</w:t>
            </w:r>
            <w:r>
              <w:rPr>
                <w:rFonts w:ascii="Arial"/>
                <w:spacing w:val="-1"/>
                <w:sz w:val="16"/>
              </w:rPr>
              <w:t> </w:t>
            </w:r>
            <w:r>
              <w:rPr>
                <w:rFonts w:ascii="Arial"/>
                <w:sz w:val="16"/>
              </w:rPr>
              <w:t>staff.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212" w:val="left" w:leader="none"/>
              </w:tabs>
              <w:spacing w:line="240" w:lineRule="auto" w:before="0" w:after="0"/>
              <w:ind w:left="211" w:right="231" w:hanging="10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95% of client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contacts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acknowledged within 24</w:t>
            </w:r>
            <w:r>
              <w:rPr>
                <w:rFonts w:ascii="Arial"/>
                <w:spacing w:val="-6"/>
                <w:sz w:val="16"/>
              </w:rPr>
              <w:t> </w:t>
            </w:r>
            <w:r>
              <w:rPr>
                <w:rFonts w:ascii="Arial"/>
                <w:sz w:val="16"/>
              </w:rPr>
              <w:t>hours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and responded to within</w:t>
            </w:r>
            <w:r>
              <w:rPr>
                <w:rFonts w:ascii="Arial"/>
                <w:spacing w:val="-9"/>
                <w:sz w:val="16"/>
              </w:rPr>
              <w:t> </w:t>
            </w:r>
            <w:r>
              <w:rPr>
                <w:rFonts w:ascii="Arial"/>
                <w:sz w:val="16"/>
              </w:rPr>
              <w:t>agreed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timeframes.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12" w:val="left" w:leader="none"/>
              </w:tabs>
              <w:spacing w:line="240" w:lineRule="auto" w:before="0" w:after="0"/>
              <w:ind w:left="211" w:right="301" w:hanging="10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95% of payments will be</w:t>
            </w:r>
            <w:r>
              <w:rPr>
                <w:rFonts w:ascii="Arial"/>
                <w:spacing w:val="-7"/>
                <w:sz w:val="16"/>
              </w:rPr>
              <w:t> </w:t>
            </w:r>
            <w:r>
              <w:rPr>
                <w:rFonts w:ascii="Arial"/>
                <w:sz w:val="16"/>
              </w:rPr>
              <w:t>made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within agreed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timeframes.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Book Antiqua" w:hAnsi="Book Antiqua" w:cs="Book Antiqua" w:eastAsia="Book Antiqua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Book Antiqua" w:hAnsi="Book Antiqua" w:cs="Book Antiqua" w:eastAsia="Book Antiqua"/>
                <w:sz w:val="13"/>
                <w:szCs w:val="13"/>
              </w:rPr>
            </w:pP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12" w:val="left" w:leader="none"/>
              </w:tabs>
              <w:spacing w:line="240" w:lineRule="auto" w:before="0" w:after="0"/>
              <w:ind w:left="211" w:right="108" w:hanging="10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100% of reports on</w:t>
            </w:r>
            <w:r>
              <w:rPr>
                <w:rFonts w:ascii="Arial"/>
                <w:spacing w:val="-10"/>
                <w:sz w:val="16"/>
              </w:rPr>
              <w:t> </w:t>
            </w:r>
            <w:r>
              <w:rPr>
                <w:rFonts w:ascii="Arial"/>
                <w:sz w:val="16"/>
              </w:rPr>
              <w:t>parliamentary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expenditure are compiled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and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published within</w:t>
            </w:r>
            <w:r>
              <w:rPr>
                <w:rFonts w:ascii="Arial"/>
                <w:spacing w:val="-1"/>
                <w:sz w:val="16"/>
              </w:rPr>
              <w:t> </w:t>
            </w:r>
            <w:r>
              <w:rPr>
                <w:rFonts w:ascii="Arial"/>
                <w:sz w:val="16"/>
              </w:rPr>
              <w:t>agreed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timeframes.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Book Antiqua" w:hAnsi="Book Antiqua" w:cs="Book Antiqua" w:eastAsia="Book Antiqua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Book Antiqua" w:hAnsi="Book Antiqua" w:cs="Book Antiqua" w:eastAsia="Book Antiqua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Book Antiqua" w:hAnsi="Book Antiqua" w:cs="Book Antiqua" w:eastAsia="Book Antiqua"/>
                <w:sz w:val="12"/>
                <w:szCs w:val="12"/>
              </w:rPr>
            </w:pP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12" w:val="left" w:leader="none"/>
              </w:tabs>
              <w:spacing w:line="240" w:lineRule="auto" w:before="0" w:after="0"/>
              <w:ind w:left="211" w:right="249" w:hanging="10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sz w:val="16"/>
                <w:szCs w:val="16"/>
              </w:rPr>
              <w:t>100% of audits of individual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parliamentarian’s expenses</w:t>
            </w:r>
            <w:r>
              <w:rPr>
                <w:rFonts w:ascii="Arial" w:hAnsi="Arial" w:cs="Arial" w:eastAsia="Arial"/>
                <w:spacing w:val="-7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are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being completed within</w:t>
            </w:r>
            <w:r>
              <w:rPr>
                <w:rFonts w:ascii="Arial" w:hAnsi="Arial" w:cs="Arial" w:eastAsia="Arial"/>
                <w:spacing w:val="-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agreed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timeframes.</w:t>
            </w:r>
          </w:p>
        </w:tc>
      </w:tr>
    </w:tbl>
    <w:p>
      <w:pPr>
        <w:spacing w:line="180" w:lineRule="exact" w:before="0"/>
        <w:ind w:left="418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z w:val="16"/>
        </w:rPr>
        <w:t>Table continues on next</w:t>
      </w:r>
      <w:r>
        <w:rPr>
          <w:rFonts w:ascii="Arial"/>
          <w:spacing w:val="-10"/>
          <w:sz w:val="16"/>
        </w:rPr>
        <w:t> </w:t>
      </w:r>
      <w:r>
        <w:rPr>
          <w:rFonts w:ascii="Arial"/>
          <w:sz w:val="16"/>
        </w:rPr>
        <w:t>page</w:t>
      </w:r>
    </w:p>
    <w:p>
      <w:pPr>
        <w:spacing w:after="0" w:line="180" w:lineRule="exact"/>
        <w:jc w:val="left"/>
        <w:rPr>
          <w:rFonts w:ascii="Arial" w:hAnsi="Arial" w:cs="Arial" w:eastAsia="Arial"/>
          <w:sz w:val="16"/>
          <w:szCs w:val="16"/>
        </w:rPr>
        <w:sectPr>
          <w:footerReference w:type="default" r:id="rId16"/>
          <w:pgSz w:w="11910" w:h="16840"/>
          <w:pgMar w:footer="2131" w:header="0" w:top="1580" w:bottom="2320" w:left="1680" w:right="1680"/>
        </w:sectPr>
      </w:pPr>
    </w:p>
    <w:p>
      <w:pPr>
        <w:spacing w:line="240" w:lineRule="auto" w:before="3"/>
        <w:rPr>
          <w:rFonts w:ascii="Arial" w:hAnsi="Arial" w:cs="Arial" w:eastAsia="Arial"/>
          <w:sz w:val="20"/>
          <w:szCs w:val="20"/>
        </w:rPr>
      </w:pPr>
    </w:p>
    <w:p>
      <w:pPr>
        <w:spacing w:before="67"/>
        <w:ind w:left="0" w:right="415" w:firstLine="0"/>
        <w:jc w:val="right"/>
        <w:rPr>
          <w:rFonts w:ascii="Book Antiqua" w:hAnsi="Book Antiqua" w:cs="Book Antiqua" w:eastAsia="Book Antiqua"/>
          <w:sz w:val="20"/>
          <w:szCs w:val="20"/>
        </w:rPr>
      </w:pPr>
      <w:r>
        <w:rPr>
          <w:rFonts w:ascii="Book Antiqua"/>
          <w:i/>
          <w:sz w:val="20"/>
        </w:rPr>
        <w:t>IPEA Budget</w:t>
      </w:r>
      <w:r>
        <w:rPr>
          <w:rFonts w:ascii="Book Antiqua"/>
          <w:i/>
          <w:spacing w:val="-16"/>
          <w:sz w:val="20"/>
        </w:rPr>
        <w:t> </w:t>
      </w:r>
      <w:r>
        <w:rPr>
          <w:rFonts w:ascii="Book Antiqua"/>
          <w:i/>
          <w:sz w:val="20"/>
        </w:rPr>
        <w:t>Statements</w:t>
      </w:r>
      <w:r>
        <w:rPr>
          <w:rFonts w:ascii="Book Antiqua"/>
          <w:sz w:val="20"/>
        </w:rPr>
      </w:r>
    </w:p>
    <w:p>
      <w:pPr>
        <w:spacing w:line="240" w:lineRule="auto" w:before="10"/>
        <w:rPr>
          <w:rFonts w:ascii="Book Antiqua" w:hAnsi="Book Antiqua" w:cs="Book Antiqua" w:eastAsia="Book Antiqua"/>
          <w:i/>
          <w:sz w:val="20"/>
          <w:szCs w:val="20"/>
        </w:rPr>
      </w:pPr>
    </w:p>
    <w:p>
      <w:pPr>
        <w:pStyle w:val="Heading3"/>
        <w:spacing w:line="240" w:lineRule="auto" w:before="74"/>
        <w:ind w:right="0"/>
        <w:jc w:val="left"/>
        <w:rPr>
          <w:rFonts w:ascii="Arial" w:hAnsi="Arial" w:cs="Arial" w:eastAsia="Arial"/>
          <w:b w:val="0"/>
          <w:bCs w:val="0"/>
        </w:rPr>
      </w:pPr>
      <w:r>
        <w:rPr>
          <w:rFonts w:ascii="Arial"/>
        </w:rPr>
        <w:t>Table 2.1.2: Performance criteria for Outcome 1</w:t>
      </w:r>
      <w:r>
        <w:rPr>
          <w:rFonts w:ascii="Arial"/>
          <w:spacing w:val="-34"/>
        </w:rPr>
        <w:t> </w:t>
      </w:r>
      <w:r>
        <w:rPr>
          <w:rFonts w:ascii="Arial"/>
        </w:rPr>
        <w:t>(continued)</w:t>
      </w:r>
      <w:r>
        <w:rPr>
          <w:rFonts w:ascii="Arial"/>
          <w:b w:val="0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17"/>
          <w:szCs w:val="17"/>
        </w:rPr>
      </w:pPr>
    </w:p>
    <w:tbl>
      <w:tblPr>
        <w:tblW w:w="0" w:type="auto"/>
        <w:jc w:val="left"/>
        <w:tblInd w:w="32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19"/>
        <w:gridCol w:w="3968"/>
        <w:gridCol w:w="2696"/>
      </w:tblGrid>
      <w:tr>
        <w:trPr>
          <w:trHeight w:val="434" w:hRule="exact"/>
        </w:trPr>
        <w:tc>
          <w:tcPr>
            <w:tcW w:w="78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5"/>
              <w:ind w:left="79" w:right="47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z w:val="16"/>
                <w:szCs w:val="16"/>
              </w:rPr>
              <w:t>Performance information: Program 1.1 - Independent Parliamentary Expenses Authority </w:t>
            </w:r>
            <w:r>
              <w:rPr>
                <w:rFonts w:ascii="Arial" w:hAnsi="Arial" w:cs="Arial" w:eastAsia="Arial"/>
                <w:b/>
                <w:bCs/>
                <w:sz w:val="16"/>
                <w:szCs w:val="16"/>
              </w:rPr>
              <w:t>–</w:t>
            </w:r>
            <w:r>
              <w:rPr>
                <w:rFonts w:ascii="Arial" w:hAnsi="Arial" w:cs="Arial" w:eastAsia="Arial"/>
                <w:b/>
                <w:bCs/>
                <w:spacing w:val="-28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16"/>
                <w:szCs w:val="16"/>
              </w:rPr>
              <w:t>Travel</w:t>
            </w:r>
            <w:r>
              <w:rPr>
                <w:rFonts w:ascii="Arial" w:hAnsi="Arial" w:cs="Arial" w:eastAsia="Arial"/>
                <w:b/>
                <w:bCs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16"/>
                <w:szCs w:val="16"/>
              </w:rPr>
              <w:t>Oversight and</w:t>
            </w:r>
            <w:r>
              <w:rPr>
                <w:rFonts w:ascii="Arial" w:hAnsi="Arial" w:cs="Arial" w:eastAsia="Arial"/>
                <w:b/>
                <w:bCs/>
                <w:spacing w:val="-3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16"/>
                <w:szCs w:val="16"/>
              </w:rPr>
              <w:t>Reporting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</w:tr>
      <w:tr>
        <w:trPr>
          <w:trHeight w:val="250" w:hRule="exact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5"/>
              <w:ind w:left="7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6"/>
                <w:sz w:val="16"/>
              </w:rPr>
              <w:t>Year</w:t>
            </w:r>
            <w:r>
              <w:rPr>
                <w:rFonts w:ascii="Arial"/>
                <w:spacing w:val="-6"/>
                <w:sz w:val="16"/>
              </w:rPr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5"/>
              <w:ind w:left="7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7"/>
                <w:sz w:val="16"/>
              </w:rPr>
              <w:t>Performance</w:t>
            </w:r>
            <w:r>
              <w:rPr>
                <w:rFonts w:ascii="Arial"/>
                <w:b/>
                <w:spacing w:val="4"/>
                <w:sz w:val="16"/>
              </w:rPr>
              <w:t> </w:t>
            </w:r>
            <w:r>
              <w:rPr>
                <w:rFonts w:ascii="Arial"/>
                <w:b/>
                <w:spacing w:val="-6"/>
                <w:sz w:val="16"/>
              </w:rPr>
              <w:t>Criteria</w:t>
            </w:r>
            <w:r>
              <w:rPr>
                <w:rFonts w:ascii="Arial"/>
                <w:spacing w:val="-6"/>
                <w:sz w:val="16"/>
              </w:rPr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5"/>
              <w:ind w:left="8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7"/>
                <w:sz w:val="16"/>
              </w:rPr>
              <w:t>Targets</w:t>
            </w:r>
            <w:r>
              <w:rPr>
                <w:rFonts w:ascii="Arial"/>
                <w:spacing w:val="-7"/>
                <w:sz w:val="16"/>
              </w:rPr>
            </w:r>
          </w:p>
        </w:tc>
      </w:tr>
      <w:tr>
        <w:trPr>
          <w:trHeight w:val="3605" w:hRule="exact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87"/>
              <w:ind w:left="79" w:right="23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2019-20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and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beyond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5"/>
              <w:ind w:left="7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0"/>
                <w:sz w:val="16"/>
              </w:rPr>
            </w:r>
            <w:r>
              <w:rPr>
                <w:rFonts w:ascii="Arial"/>
                <w:b/>
                <w:sz w:val="16"/>
                <w:u w:val="single" w:color="000000"/>
              </w:rPr>
              <w:t>Travel and</w:t>
            </w:r>
            <w:r>
              <w:rPr>
                <w:rFonts w:ascii="Arial"/>
                <w:b/>
                <w:spacing w:val="-6"/>
                <w:sz w:val="16"/>
                <w:u w:val="single" w:color="000000"/>
              </w:rPr>
              <w:t> </w:t>
            </w:r>
            <w:r>
              <w:rPr>
                <w:rFonts w:ascii="Arial"/>
                <w:b/>
                <w:sz w:val="16"/>
                <w:u w:val="single" w:color="000000"/>
              </w:rPr>
              <w:t>Advice</w:t>
            </w:r>
            <w:r>
              <w:rPr>
                <w:rFonts w:ascii="Arial"/>
                <w:b/>
                <w:sz w:val="16"/>
              </w:rPr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188" w:val="left" w:leader="none"/>
              </w:tabs>
              <w:spacing w:line="240" w:lineRule="auto" w:before="2" w:after="0"/>
              <w:ind w:left="187" w:right="151" w:hanging="108"/>
              <w:jc w:val="both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Provide clear and timely advice to</w:t>
            </w:r>
            <w:r>
              <w:rPr>
                <w:rFonts w:ascii="Arial"/>
                <w:spacing w:val="-18"/>
                <w:sz w:val="16"/>
              </w:rPr>
              <w:t> </w:t>
            </w:r>
            <w:r>
              <w:rPr>
                <w:rFonts w:ascii="Arial"/>
                <w:sz w:val="16"/>
              </w:rPr>
              <w:t>parliamentarians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and MOP(S) staff on travel and related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expenses.</w:t>
            </w: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188" w:val="left" w:leader="none"/>
              </w:tabs>
              <w:spacing w:line="240" w:lineRule="auto" w:before="0" w:after="0"/>
              <w:ind w:left="187" w:right="205" w:hanging="10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Accurate and timely processing of claims for</w:t>
            </w:r>
            <w:r>
              <w:rPr>
                <w:rFonts w:ascii="Arial"/>
                <w:spacing w:val="-22"/>
                <w:sz w:val="16"/>
              </w:rPr>
              <w:t> </w:t>
            </w:r>
            <w:r>
              <w:rPr>
                <w:rFonts w:ascii="Arial"/>
                <w:sz w:val="16"/>
              </w:rPr>
              <w:t>travel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expenses and</w:t>
            </w:r>
            <w:r>
              <w:rPr>
                <w:rFonts w:ascii="Arial"/>
                <w:spacing w:val="1"/>
                <w:sz w:val="16"/>
              </w:rPr>
              <w:t> </w:t>
            </w:r>
            <w:r>
              <w:rPr>
                <w:rFonts w:ascii="Arial"/>
                <w:sz w:val="16"/>
              </w:rPr>
              <w:t>allowances.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7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0"/>
                <w:sz w:val="16"/>
              </w:rPr>
            </w:r>
            <w:r>
              <w:rPr>
                <w:rFonts w:ascii="Arial"/>
                <w:b/>
                <w:sz w:val="16"/>
                <w:u w:val="single" w:color="000000"/>
              </w:rPr>
              <w:t>Reporting</w:t>
            </w:r>
            <w:r>
              <w:rPr>
                <w:rFonts w:ascii="Arial"/>
                <w:b/>
                <w:sz w:val="16"/>
              </w:rPr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188" w:val="left" w:leader="none"/>
              </w:tabs>
              <w:spacing w:line="240" w:lineRule="auto" w:before="2" w:after="0"/>
              <w:ind w:left="187" w:right="142" w:hanging="108"/>
              <w:jc w:val="both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Increasing transparency through the compilation</w:t>
            </w:r>
            <w:r>
              <w:rPr>
                <w:rFonts w:ascii="Arial"/>
                <w:spacing w:val="-17"/>
                <w:sz w:val="16"/>
              </w:rPr>
              <w:t> </w:t>
            </w:r>
            <w:r>
              <w:rPr>
                <w:rFonts w:ascii="Arial"/>
                <w:sz w:val="16"/>
              </w:rPr>
              <w:t>of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reports detailing the work resources of current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and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former parliamentarians and the travel resources</w:t>
            </w:r>
            <w:r>
              <w:rPr>
                <w:rFonts w:ascii="Arial"/>
                <w:spacing w:val="-20"/>
                <w:sz w:val="16"/>
              </w:rPr>
              <w:t> </w:t>
            </w:r>
            <w:r>
              <w:rPr>
                <w:rFonts w:ascii="Arial"/>
                <w:sz w:val="16"/>
              </w:rPr>
              <w:t>of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MOP(S)</w:t>
            </w:r>
            <w:r>
              <w:rPr>
                <w:rFonts w:ascii="Arial"/>
                <w:spacing w:val="-1"/>
                <w:sz w:val="16"/>
              </w:rPr>
              <w:t> </w:t>
            </w:r>
            <w:r>
              <w:rPr>
                <w:rFonts w:ascii="Arial"/>
                <w:sz w:val="16"/>
              </w:rPr>
              <w:t>staff.</w:t>
            </w: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7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0"/>
                <w:sz w:val="16"/>
              </w:rPr>
            </w:r>
            <w:r>
              <w:rPr>
                <w:rFonts w:ascii="Arial"/>
                <w:b/>
                <w:sz w:val="16"/>
                <w:u w:val="single" w:color="000000"/>
              </w:rPr>
              <w:t>Audit and</w:t>
            </w:r>
            <w:r>
              <w:rPr>
                <w:rFonts w:ascii="Arial"/>
                <w:b/>
                <w:spacing w:val="-6"/>
                <w:sz w:val="16"/>
                <w:u w:val="single" w:color="000000"/>
              </w:rPr>
              <w:t> </w:t>
            </w:r>
            <w:r>
              <w:rPr>
                <w:rFonts w:ascii="Arial"/>
                <w:b/>
                <w:sz w:val="16"/>
                <w:u w:val="single" w:color="000000"/>
              </w:rPr>
              <w:t>Assurance</w:t>
            </w:r>
            <w:r>
              <w:rPr>
                <w:rFonts w:ascii="Arial"/>
                <w:b/>
                <w:sz w:val="16"/>
              </w:rPr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188" w:val="left" w:leader="none"/>
              </w:tabs>
              <w:spacing w:line="182" w:lineRule="exact" w:before="17" w:after="0"/>
              <w:ind w:left="187" w:right="78" w:hanging="10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Auditing the work resources of parliamentarians</w:t>
            </w:r>
            <w:r>
              <w:rPr>
                <w:rFonts w:ascii="Arial"/>
                <w:spacing w:val="-17"/>
                <w:sz w:val="16"/>
              </w:rPr>
              <w:t> </w:t>
            </w:r>
            <w:r>
              <w:rPr>
                <w:rFonts w:ascii="Arial"/>
                <w:sz w:val="16"/>
              </w:rPr>
              <w:t>and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the travel resources of MOP(S)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staff.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0"/>
              </w:numPr>
              <w:tabs>
                <w:tab w:pos="190" w:val="left" w:leader="none"/>
              </w:tabs>
              <w:spacing w:line="240" w:lineRule="auto" w:before="26" w:after="0"/>
              <w:ind w:left="189" w:right="254" w:hanging="10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95% of client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contacts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acknowledged within 24</w:t>
            </w:r>
            <w:r>
              <w:rPr>
                <w:rFonts w:ascii="Arial"/>
                <w:spacing w:val="-6"/>
                <w:sz w:val="16"/>
              </w:rPr>
              <w:t> </w:t>
            </w:r>
            <w:r>
              <w:rPr>
                <w:rFonts w:ascii="Arial"/>
                <w:sz w:val="16"/>
              </w:rPr>
              <w:t>hours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and responded to within</w:t>
            </w:r>
            <w:r>
              <w:rPr>
                <w:rFonts w:ascii="Arial"/>
                <w:spacing w:val="-10"/>
                <w:sz w:val="16"/>
              </w:rPr>
              <w:t> </w:t>
            </w:r>
            <w:r>
              <w:rPr>
                <w:rFonts w:ascii="Arial"/>
                <w:sz w:val="16"/>
              </w:rPr>
              <w:t>agreed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service level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standards.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190" w:val="left" w:leader="none"/>
              </w:tabs>
              <w:spacing w:line="240" w:lineRule="auto" w:before="0" w:after="0"/>
              <w:ind w:left="189" w:right="323" w:hanging="10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95% of payments will be</w:t>
            </w:r>
            <w:r>
              <w:rPr>
                <w:rFonts w:ascii="Arial"/>
                <w:spacing w:val="-7"/>
                <w:sz w:val="16"/>
              </w:rPr>
              <w:t> </w:t>
            </w:r>
            <w:r>
              <w:rPr>
                <w:rFonts w:ascii="Arial"/>
                <w:sz w:val="16"/>
              </w:rPr>
              <w:t>made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within agreed service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level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standards.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190" w:val="left" w:leader="none"/>
              </w:tabs>
              <w:spacing w:line="240" w:lineRule="auto" w:before="0" w:after="0"/>
              <w:ind w:left="189" w:right="128" w:hanging="10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100% of reports on</w:t>
            </w:r>
            <w:r>
              <w:rPr>
                <w:rFonts w:ascii="Arial"/>
                <w:spacing w:val="-10"/>
                <w:sz w:val="16"/>
              </w:rPr>
              <w:t> </w:t>
            </w:r>
            <w:r>
              <w:rPr>
                <w:rFonts w:ascii="Arial"/>
                <w:sz w:val="16"/>
              </w:rPr>
              <w:t>parliamentary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expenditure are compiled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and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published within agreed</w:t>
            </w:r>
            <w:r>
              <w:rPr>
                <w:rFonts w:ascii="Arial"/>
                <w:spacing w:val="-6"/>
                <w:sz w:val="16"/>
              </w:rPr>
              <w:t> </w:t>
            </w:r>
            <w:r>
              <w:rPr>
                <w:rFonts w:ascii="Arial"/>
                <w:sz w:val="16"/>
              </w:rPr>
              <w:t>service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level standards.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190" w:val="left" w:leader="none"/>
              </w:tabs>
              <w:spacing w:line="240" w:lineRule="auto" w:before="0" w:after="0"/>
              <w:ind w:left="189" w:right="251" w:hanging="10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sz w:val="16"/>
                <w:szCs w:val="16"/>
              </w:rPr>
              <w:t>100% of audits of</w:t>
            </w:r>
            <w:r>
              <w:rPr>
                <w:rFonts w:ascii="Arial" w:hAnsi="Arial" w:cs="Arial" w:eastAsia="Arial"/>
                <w:spacing w:val="1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individual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Parliamentarian’s expenses</w:t>
            </w:r>
            <w:r>
              <w:rPr>
                <w:rFonts w:ascii="Arial" w:hAnsi="Arial" w:cs="Arial" w:eastAsia="Arial"/>
                <w:spacing w:val="-6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are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being completed within</w:t>
            </w:r>
            <w:r>
              <w:rPr>
                <w:rFonts w:ascii="Arial" w:hAnsi="Arial" w:cs="Arial" w:eastAsia="Arial"/>
                <w:spacing w:val="-6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agreed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service level</w:t>
            </w:r>
            <w:r>
              <w:rPr>
                <w:rFonts w:ascii="Arial" w:hAnsi="Arial" w:cs="Arial" w:eastAsia="Arial"/>
                <w:spacing w:val="-3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standards.</w:t>
            </w:r>
          </w:p>
        </w:tc>
      </w:tr>
      <w:tr>
        <w:trPr>
          <w:trHeight w:val="924" w:hRule="exact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7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7"/>
                <w:sz w:val="16"/>
              </w:rPr>
              <w:t>Purpose</w:t>
            </w:r>
            <w:r>
              <w:rPr>
                <w:rFonts w:ascii="Arial"/>
                <w:spacing w:val="-7"/>
                <w:sz w:val="16"/>
              </w:rPr>
            </w:r>
          </w:p>
        </w:tc>
        <w:tc>
          <w:tcPr>
            <w:tcW w:w="6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87"/>
              <w:ind w:left="79" w:right="16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Provide independent monitoring, auditing and reporting of the work resources accessed</w:t>
            </w:r>
            <w:r>
              <w:rPr>
                <w:rFonts w:ascii="Arial"/>
                <w:spacing w:val="-27"/>
                <w:sz w:val="16"/>
              </w:rPr>
              <w:t> </w:t>
            </w:r>
            <w:r>
              <w:rPr>
                <w:rFonts w:ascii="Arial"/>
                <w:sz w:val="16"/>
              </w:rPr>
              <w:t>by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current and former parliamentarians and MOP(S) staff. Deliver services relating to</w:t>
            </w:r>
            <w:r>
              <w:rPr>
                <w:rFonts w:ascii="Arial"/>
                <w:spacing w:val="-19"/>
                <w:sz w:val="16"/>
              </w:rPr>
              <w:t> </w:t>
            </w:r>
            <w:r>
              <w:rPr>
                <w:rFonts w:ascii="Arial"/>
                <w:sz w:val="16"/>
              </w:rPr>
              <w:t>the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administration of travel expenses, allowances and related expenses including advice</w:t>
            </w:r>
            <w:r>
              <w:rPr>
                <w:rFonts w:ascii="Arial"/>
                <w:spacing w:val="-18"/>
                <w:sz w:val="16"/>
              </w:rPr>
              <w:t> </w:t>
            </w:r>
            <w:r>
              <w:rPr>
                <w:rFonts w:ascii="Arial"/>
                <w:sz w:val="16"/>
              </w:rPr>
              <w:t>on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and processing of, these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claims.</w:t>
            </w:r>
          </w:p>
        </w:tc>
      </w:tr>
    </w:tbl>
    <w:p>
      <w:pPr>
        <w:spacing w:after="0" w:line="240" w:lineRule="auto"/>
        <w:jc w:val="left"/>
        <w:rPr>
          <w:rFonts w:ascii="Arial" w:hAnsi="Arial" w:cs="Arial" w:eastAsia="Arial"/>
          <w:sz w:val="16"/>
          <w:szCs w:val="16"/>
        </w:rPr>
        <w:sectPr>
          <w:footerReference w:type="default" r:id="rId17"/>
          <w:pgSz w:w="11910" w:h="16840"/>
          <w:pgMar w:footer="2131" w:header="0" w:top="1580" w:bottom="2320" w:left="1680" w:right="1680"/>
        </w:sectPr>
      </w:pPr>
    </w:p>
    <w:p>
      <w:pPr>
        <w:spacing w:line="240" w:lineRule="auto" w:before="3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before="67"/>
        <w:ind w:left="418" w:right="0" w:firstLine="0"/>
        <w:jc w:val="left"/>
        <w:rPr>
          <w:rFonts w:ascii="Book Antiqua" w:hAnsi="Book Antiqua" w:cs="Book Antiqua" w:eastAsia="Book Antiqua"/>
          <w:sz w:val="20"/>
          <w:szCs w:val="20"/>
        </w:rPr>
      </w:pPr>
      <w:r>
        <w:rPr>
          <w:rFonts w:ascii="Book Antiqua"/>
          <w:i/>
          <w:sz w:val="20"/>
        </w:rPr>
        <w:t>IPEA Budget</w:t>
      </w:r>
      <w:r>
        <w:rPr>
          <w:rFonts w:ascii="Book Antiqua"/>
          <w:i/>
          <w:spacing w:val="-14"/>
          <w:sz w:val="20"/>
        </w:rPr>
        <w:t> </w:t>
      </w:r>
      <w:r>
        <w:rPr>
          <w:rFonts w:ascii="Book Antiqua"/>
          <w:i/>
          <w:sz w:val="20"/>
        </w:rPr>
        <w:t>Statements</w:t>
      </w:r>
      <w:r>
        <w:rPr>
          <w:rFonts w:ascii="Book Antiqua"/>
          <w:sz w:val="20"/>
        </w:rPr>
      </w:r>
    </w:p>
    <w:p>
      <w:pPr>
        <w:spacing w:line="240" w:lineRule="auto" w:before="1"/>
        <w:rPr>
          <w:rFonts w:ascii="Book Antiqua" w:hAnsi="Book Antiqua" w:cs="Book Antiqua" w:eastAsia="Book Antiqua"/>
          <w:i/>
          <w:sz w:val="22"/>
          <w:szCs w:val="22"/>
        </w:rPr>
      </w:pPr>
    </w:p>
    <w:p>
      <w:pPr>
        <w:pStyle w:val="Heading1"/>
        <w:spacing w:line="240" w:lineRule="auto"/>
        <w:ind w:right="0"/>
        <w:jc w:val="left"/>
      </w:pPr>
      <w:bookmarkStart w:name="_TOC_250002" w:id="7"/>
      <w:r>
        <w:rPr/>
        <w:t>Section 3: Budgeted financial</w:t>
      </w:r>
      <w:r>
        <w:rPr>
          <w:spacing w:val="-18"/>
        </w:rPr>
        <w:t> </w:t>
      </w:r>
      <w:bookmarkEnd w:id="7"/>
      <w:r>
        <w:rPr/>
        <w:t>statements</w:t>
      </w:r>
    </w:p>
    <w:p>
      <w:pPr>
        <w:spacing w:line="240" w:lineRule="auto" w:before="1"/>
        <w:rPr>
          <w:rFonts w:ascii="Arial" w:hAnsi="Arial" w:cs="Arial" w:eastAsia="Arial"/>
          <w:sz w:val="43"/>
          <w:szCs w:val="43"/>
        </w:rPr>
      </w:pPr>
    </w:p>
    <w:p>
      <w:pPr>
        <w:pStyle w:val="BodyText"/>
        <w:spacing w:line="252" w:lineRule="auto"/>
        <w:ind w:right="419"/>
        <w:jc w:val="both"/>
      </w:pPr>
      <w:r>
        <w:rPr/>
        <w:t>Section 3 presents budgeted financial statements which provide a</w:t>
      </w:r>
      <w:r>
        <w:rPr>
          <w:spacing w:val="43"/>
        </w:rPr>
        <w:t> </w:t>
      </w:r>
      <w:r>
        <w:rPr/>
        <w:t>comprehensive</w:t>
      </w:r>
      <w:r>
        <w:rPr>
          <w:w w:val="99"/>
        </w:rPr>
        <w:t> </w:t>
      </w:r>
      <w:r>
        <w:rPr/>
        <w:t>snapshot of entity finances for the 2018-19 budget year, including the impact of</w:t>
      </w:r>
      <w:r>
        <w:rPr>
          <w:spacing w:val="16"/>
        </w:rPr>
        <w:t> </w:t>
      </w:r>
      <w:r>
        <w:rPr/>
        <w:t>budget</w:t>
      </w:r>
      <w:r>
        <w:rPr>
          <w:spacing w:val="-1"/>
          <w:w w:val="99"/>
        </w:rPr>
        <w:t> </w:t>
      </w:r>
      <w:r>
        <w:rPr/>
        <w:t>measures and resourcing on financial</w:t>
      </w:r>
      <w:r>
        <w:rPr>
          <w:spacing w:val="-21"/>
        </w:rPr>
        <w:t> </w:t>
      </w:r>
      <w:r>
        <w:rPr/>
        <w:t>statements.</w:t>
      </w:r>
    </w:p>
    <w:p>
      <w:pPr>
        <w:spacing w:line="240" w:lineRule="auto" w:before="9"/>
        <w:rPr>
          <w:rFonts w:ascii="Book Antiqua" w:hAnsi="Book Antiqua" w:cs="Book Antiqua" w:eastAsia="Book Antiqua"/>
          <w:sz w:val="17"/>
          <w:szCs w:val="17"/>
        </w:rPr>
      </w:pPr>
    </w:p>
    <w:p>
      <w:pPr>
        <w:pStyle w:val="Heading2"/>
        <w:numPr>
          <w:ilvl w:val="1"/>
          <w:numId w:val="11"/>
        </w:numPr>
        <w:tabs>
          <w:tab w:pos="1126" w:val="left" w:leader="none"/>
        </w:tabs>
        <w:spacing w:line="240" w:lineRule="auto" w:before="0" w:after="0"/>
        <w:ind w:left="1126" w:right="0" w:hanging="708"/>
        <w:jc w:val="left"/>
        <w:rPr>
          <w:b w:val="0"/>
          <w:bCs w:val="0"/>
        </w:rPr>
      </w:pPr>
      <w:bookmarkStart w:name="_TOC_250001" w:id="8"/>
      <w:r>
        <w:rPr>
          <w:sz w:val="26"/>
        </w:rPr>
        <w:t>B</w:t>
      </w:r>
      <w:r>
        <w:rPr/>
        <w:t>UDGETED FINANCIAL</w:t>
      </w:r>
      <w:r>
        <w:rPr>
          <w:spacing w:val="3"/>
        </w:rPr>
        <w:t> </w:t>
      </w:r>
      <w:r>
        <w:rPr/>
        <w:t>STATEMENTS</w:t>
      </w:r>
      <w:bookmarkEnd w:id="8"/>
      <w:r>
        <w:rPr>
          <w:b w:val="0"/>
        </w:rPr>
      </w:r>
    </w:p>
    <w:p>
      <w:pPr>
        <w:spacing w:line="240" w:lineRule="auto" w:before="8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ListParagraph"/>
        <w:numPr>
          <w:ilvl w:val="2"/>
          <w:numId w:val="11"/>
        </w:numPr>
        <w:tabs>
          <w:tab w:pos="1126" w:val="left" w:leader="none"/>
        </w:tabs>
        <w:spacing w:line="240" w:lineRule="auto" w:before="0" w:after="0"/>
        <w:ind w:left="1126" w:right="0" w:hanging="708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sz w:val="22"/>
        </w:rPr>
        <w:t>Differences between entity resourcing and financial</w:t>
      </w:r>
      <w:r>
        <w:rPr>
          <w:rFonts w:ascii="Arial"/>
          <w:b/>
          <w:spacing w:val="-11"/>
          <w:sz w:val="22"/>
        </w:rPr>
        <w:t> </w:t>
      </w:r>
      <w:r>
        <w:rPr>
          <w:rFonts w:ascii="Arial"/>
          <w:b/>
          <w:sz w:val="22"/>
        </w:rPr>
        <w:t>statements</w:t>
      </w:r>
      <w:r>
        <w:rPr>
          <w:rFonts w:ascii="Arial"/>
          <w:sz w:val="22"/>
        </w:rPr>
      </w:r>
    </w:p>
    <w:p>
      <w:pPr>
        <w:pStyle w:val="BodyText"/>
        <w:spacing w:line="240" w:lineRule="auto" w:before="140"/>
        <w:ind w:right="0"/>
        <w:jc w:val="left"/>
      </w:pPr>
      <w:r>
        <w:rPr/>
        <w:t>No</w:t>
      </w:r>
      <w:r>
        <w:rPr>
          <w:spacing w:val="-5"/>
        </w:rPr>
        <w:t> </w:t>
      </w:r>
      <w:r>
        <w:rPr/>
        <w:t>material</w:t>
      </w:r>
      <w:r>
        <w:rPr>
          <w:spacing w:val="-5"/>
        </w:rPr>
        <w:t> </w:t>
      </w:r>
      <w:r>
        <w:rPr/>
        <w:t>differences</w:t>
      </w:r>
      <w:r>
        <w:rPr>
          <w:spacing w:val="-5"/>
        </w:rPr>
        <w:t> </w:t>
      </w:r>
      <w:r>
        <w:rPr/>
        <w:t>exist</w:t>
      </w:r>
      <w:r>
        <w:rPr>
          <w:spacing w:val="-5"/>
        </w:rPr>
        <w:t> </w:t>
      </w:r>
      <w:r>
        <w:rPr/>
        <w:t>between</w:t>
      </w:r>
      <w:r>
        <w:rPr>
          <w:spacing w:val="-5"/>
        </w:rPr>
        <w:t> </w:t>
      </w:r>
      <w:r>
        <w:rPr/>
        <w:t>entity</w:t>
      </w:r>
      <w:r>
        <w:rPr>
          <w:spacing w:val="-5"/>
        </w:rPr>
        <w:t> </w:t>
      </w:r>
      <w:r>
        <w:rPr/>
        <w:t>resourcing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financial</w:t>
      </w:r>
      <w:r>
        <w:rPr>
          <w:spacing w:val="-2"/>
        </w:rPr>
        <w:t> </w:t>
      </w:r>
      <w:r>
        <w:rPr/>
        <w:t>statements.</w:t>
      </w:r>
    </w:p>
    <w:p>
      <w:pPr>
        <w:spacing w:line="240" w:lineRule="auto" w:before="9"/>
        <w:rPr>
          <w:rFonts w:ascii="Book Antiqua" w:hAnsi="Book Antiqua" w:cs="Book Antiqua" w:eastAsia="Book Antiqua"/>
          <w:sz w:val="18"/>
          <w:szCs w:val="18"/>
        </w:rPr>
      </w:pPr>
    </w:p>
    <w:p>
      <w:pPr>
        <w:pStyle w:val="ListParagraph"/>
        <w:numPr>
          <w:ilvl w:val="2"/>
          <w:numId w:val="11"/>
        </w:numPr>
        <w:tabs>
          <w:tab w:pos="1126" w:val="left" w:leader="none"/>
        </w:tabs>
        <w:spacing w:line="240" w:lineRule="auto" w:before="0" w:after="0"/>
        <w:ind w:left="1126" w:right="0" w:hanging="708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sz w:val="22"/>
        </w:rPr>
        <w:t>Explanatory notes and analysis of budgeted financial</w:t>
      </w:r>
      <w:r>
        <w:rPr>
          <w:rFonts w:ascii="Arial"/>
          <w:b/>
          <w:spacing w:val="-10"/>
          <w:sz w:val="22"/>
        </w:rPr>
        <w:t> </w:t>
      </w:r>
      <w:r>
        <w:rPr>
          <w:rFonts w:ascii="Arial"/>
          <w:b/>
          <w:sz w:val="22"/>
        </w:rPr>
        <w:t>statements</w:t>
      </w:r>
      <w:r>
        <w:rPr>
          <w:rFonts w:ascii="Arial"/>
          <w:sz w:val="22"/>
        </w:rPr>
      </w:r>
    </w:p>
    <w:p>
      <w:pPr>
        <w:pStyle w:val="Heading3"/>
        <w:spacing w:line="240" w:lineRule="auto" w:before="144"/>
        <w:ind w:right="0"/>
        <w:jc w:val="left"/>
        <w:rPr>
          <w:rFonts w:ascii="Book Antiqua" w:hAnsi="Book Antiqua" w:cs="Book Antiqua" w:eastAsia="Book Antiqua"/>
          <w:b w:val="0"/>
          <w:bCs w:val="0"/>
        </w:rPr>
      </w:pPr>
      <w:r>
        <w:rPr>
          <w:rFonts w:ascii="Book Antiqua" w:hAnsi="Book Antiqua" w:cs="Book Antiqua" w:eastAsia="Book Antiqua"/>
        </w:rPr>
        <w:t>Comprehensive Income Statement </w:t>
      </w:r>
      <w:r>
        <w:rPr>
          <w:rFonts w:ascii="Book Antiqua" w:hAnsi="Book Antiqua" w:cs="Book Antiqua" w:eastAsia="Book Antiqua"/>
          <w:i/>
        </w:rPr>
        <w:t>–</w:t>
      </w:r>
      <w:r>
        <w:rPr>
          <w:rFonts w:ascii="Book Antiqua" w:hAnsi="Book Antiqua" w:cs="Book Antiqua" w:eastAsia="Book Antiqua"/>
          <w:i/>
          <w:spacing w:val="-15"/>
        </w:rPr>
        <w:t> </w:t>
      </w:r>
      <w:r>
        <w:rPr>
          <w:rFonts w:ascii="Book Antiqua" w:hAnsi="Book Antiqua" w:cs="Book Antiqua" w:eastAsia="Book Antiqua"/>
        </w:rPr>
        <w:t>Departmental</w:t>
      </w:r>
      <w:r>
        <w:rPr>
          <w:rFonts w:ascii="Book Antiqua" w:hAnsi="Book Antiqua" w:cs="Book Antiqua" w:eastAsia="Book Antiqua"/>
          <w:b w:val="0"/>
          <w:bCs w:val="0"/>
        </w:rPr>
      </w:r>
    </w:p>
    <w:p>
      <w:pPr>
        <w:spacing w:line="240" w:lineRule="auto" w:before="10"/>
        <w:rPr>
          <w:rFonts w:ascii="Book Antiqua" w:hAnsi="Book Antiqua" w:cs="Book Antiqua" w:eastAsia="Book Antiqua"/>
          <w:b/>
          <w:bCs/>
          <w:sz w:val="20"/>
          <w:szCs w:val="20"/>
        </w:rPr>
      </w:pPr>
    </w:p>
    <w:p>
      <w:pPr>
        <w:pStyle w:val="BodyText"/>
        <w:spacing w:line="252" w:lineRule="auto"/>
        <w:ind w:right="610"/>
        <w:jc w:val="left"/>
      </w:pPr>
      <w:r>
        <w:rPr/>
        <w:t>IPEA is budgeting a break even result for 2018-19 and across the forward</w:t>
      </w:r>
      <w:r>
        <w:rPr>
          <w:spacing w:val="-25"/>
        </w:rPr>
        <w:t> </w:t>
      </w:r>
      <w:r>
        <w:rPr/>
        <w:t>estimates.</w:t>
      </w:r>
      <w:r>
        <w:rPr>
          <w:w w:val="99"/>
        </w:rPr>
        <w:t> </w:t>
      </w:r>
      <w:r>
        <w:rPr/>
        <w:t>The decrease in revenue from government and expenses in 2020-21 and</w:t>
      </w:r>
      <w:r>
        <w:rPr>
          <w:spacing w:val="-15"/>
        </w:rPr>
        <w:t> </w:t>
      </w:r>
      <w:r>
        <w:rPr/>
        <w:t>beyond</w:t>
      </w:r>
      <w:r>
        <w:rPr>
          <w:w w:val="99"/>
        </w:rPr>
        <w:t> </w:t>
      </w:r>
      <w:r>
        <w:rPr/>
        <w:t>primarily reflects the effect of the Parliamentary Expenses Management</w:t>
      </w:r>
      <w:r>
        <w:rPr>
          <w:spacing w:val="-17"/>
        </w:rPr>
        <w:t> </w:t>
      </w:r>
      <w:r>
        <w:rPr/>
        <w:t>System</w:t>
      </w:r>
      <w:r>
        <w:rPr>
          <w:spacing w:val="-1"/>
          <w:w w:val="99"/>
        </w:rPr>
        <w:t> </w:t>
      </w:r>
      <w:r>
        <w:rPr/>
        <w:t>(PEMS) measure that was published in the Portfolio Additional Estimates</w:t>
      </w:r>
      <w:r>
        <w:rPr>
          <w:spacing w:val="-31"/>
        </w:rPr>
        <w:t> </w:t>
      </w:r>
      <w:r>
        <w:rPr/>
        <w:t>Statements</w:t>
      </w:r>
      <w:r>
        <w:rPr>
          <w:w w:val="99"/>
        </w:rPr>
        <w:t> </w:t>
      </w:r>
      <w:r>
        <w:rPr/>
        <w:t>2017-18</w:t>
      </w:r>
      <w:r>
        <w:rPr>
          <w:spacing w:val="-5"/>
        </w:rPr>
        <w:t> </w:t>
      </w:r>
      <w:r>
        <w:rPr/>
        <w:t>(PAES).</w:t>
      </w:r>
    </w:p>
    <w:p>
      <w:pPr>
        <w:spacing w:line="240" w:lineRule="auto" w:before="6"/>
        <w:rPr>
          <w:rFonts w:ascii="Book Antiqua" w:hAnsi="Book Antiqua" w:cs="Book Antiqua" w:eastAsia="Book Antiqua"/>
          <w:sz w:val="19"/>
          <w:szCs w:val="19"/>
        </w:rPr>
      </w:pPr>
    </w:p>
    <w:p>
      <w:pPr>
        <w:pStyle w:val="Heading3"/>
        <w:spacing w:line="240" w:lineRule="auto"/>
        <w:ind w:right="0"/>
        <w:jc w:val="left"/>
        <w:rPr>
          <w:rFonts w:ascii="Book Antiqua" w:hAnsi="Book Antiqua" w:cs="Book Antiqua" w:eastAsia="Book Antiqua"/>
          <w:b w:val="0"/>
          <w:bCs w:val="0"/>
        </w:rPr>
      </w:pPr>
      <w:r>
        <w:rPr>
          <w:rFonts w:ascii="Book Antiqua" w:hAnsi="Book Antiqua" w:cs="Book Antiqua" w:eastAsia="Book Antiqua"/>
        </w:rPr>
        <w:t>Schedule of budgeted income and expenses </w:t>
      </w:r>
      <w:r>
        <w:rPr>
          <w:rFonts w:ascii="Book Antiqua" w:hAnsi="Book Antiqua" w:cs="Book Antiqua" w:eastAsia="Book Antiqua"/>
          <w:i/>
        </w:rPr>
        <w:t>–</w:t>
      </w:r>
      <w:r>
        <w:rPr>
          <w:rFonts w:ascii="Book Antiqua" w:hAnsi="Book Antiqua" w:cs="Book Antiqua" w:eastAsia="Book Antiqua"/>
          <w:i/>
          <w:spacing w:val="-19"/>
        </w:rPr>
        <w:t> </w:t>
      </w:r>
      <w:r>
        <w:rPr>
          <w:rFonts w:ascii="Book Antiqua" w:hAnsi="Book Antiqua" w:cs="Book Antiqua" w:eastAsia="Book Antiqua"/>
        </w:rPr>
        <w:t>Administered</w:t>
      </w:r>
      <w:r>
        <w:rPr>
          <w:rFonts w:ascii="Book Antiqua" w:hAnsi="Book Antiqua" w:cs="Book Antiqua" w:eastAsia="Book Antiqua"/>
          <w:b w:val="0"/>
          <w:bCs w:val="0"/>
        </w:rPr>
      </w:r>
    </w:p>
    <w:p>
      <w:pPr>
        <w:spacing w:line="240" w:lineRule="auto" w:before="10"/>
        <w:rPr>
          <w:rFonts w:ascii="Book Antiqua" w:hAnsi="Book Antiqua" w:cs="Book Antiqua" w:eastAsia="Book Antiqua"/>
          <w:b/>
          <w:bCs/>
          <w:sz w:val="20"/>
          <w:szCs w:val="20"/>
        </w:rPr>
      </w:pPr>
    </w:p>
    <w:p>
      <w:pPr>
        <w:pStyle w:val="BodyText"/>
        <w:spacing w:line="252" w:lineRule="auto"/>
        <w:ind w:right="382"/>
        <w:jc w:val="left"/>
      </w:pPr>
      <w:r>
        <w:rPr/>
        <w:t>The administered supplier expenses reflect estimated work and travel expenses</w:t>
      </w:r>
      <w:r>
        <w:rPr>
          <w:spacing w:val="-20"/>
        </w:rPr>
        <w:t> </w:t>
      </w:r>
      <w:r>
        <w:rPr/>
        <w:t>for</w:t>
      </w:r>
      <w:r>
        <w:rPr>
          <w:w w:val="99"/>
        </w:rPr>
        <w:t> </w:t>
      </w:r>
      <w:r>
        <w:rPr/>
        <w:t>current and former parliamentarians and MOP(S) staff. There has been no</w:t>
      </w:r>
      <w:r>
        <w:rPr>
          <w:spacing w:val="-22"/>
        </w:rPr>
        <w:t> </w:t>
      </w:r>
      <w:r>
        <w:rPr/>
        <w:t>significant</w:t>
      </w:r>
      <w:r>
        <w:rPr>
          <w:w w:val="99"/>
        </w:rPr>
        <w:t> </w:t>
      </w:r>
      <w:r>
        <w:rPr/>
        <w:t>changes to administered expenses from the amounts published in the</w:t>
      </w:r>
      <w:r>
        <w:rPr>
          <w:spacing w:val="-29"/>
        </w:rPr>
        <w:t> </w:t>
      </w:r>
      <w:r>
        <w:rPr/>
        <w:t>PAES.</w:t>
      </w:r>
    </w:p>
    <w:p>
      <w:pPr>
        <w:spacing w:after="0" w:line="252" w:lineRule="auto"/>
        <w:jc w:val="left"/>
        <w:sectPr>
          <w:footerReference w:type="default" r:id="rId18"/>
          <w:pgSz w:w="11910" w:h="16840"/>
          <w:pgMar w:footer="2131" w:header="0" w:top="1580" w:bottom="2320" w:left="1680" w:right="1680"/>
        </w:sectPr>
      </w:pPr>
    </w:p>
    <w:p>
      <w:pPr>
        <w:spacing w:line="240" w:lineRule="auto" w:before="9"/>
        <w:rPr>
          <w:rFonts w:ascii="Book Antiqua" w:hAnsi="Book Antiqua" w:cs="Book Antiqua" w:eastAsia="Book Antiqua"/>
          <w:sz w:val="18"/>
          <w:szCs w:val="18"/>
        </w:rPr>
      </w:pPr>
    </w:p>
    <w:p>
      <w:pPr>
        <w:spacing w:before="67"/>
        <w:ind w:left="0" w:right="415" w:firstLine="0"/>
        <w:jc w:val="right"/>
        <w:rPr>
          <w:rFonts w:ascii="Book Antiqua" w:hAnsi="Book Antiqua" w:cs="Book Antiqua" w:eastAsia="Book Antiqua"/>
          <w:sz w:val="20"/>
          <w:szCs w:val="20"/>
        </w:rPr>
      </w:pPr>
      <w:r>
        <w:rPr>
          <w:rFonts w:ascii="Book Antiqua"/>
          <w:i/>
          <w:sz w:val="20"/>
        </w:rPr>
        <w:t>IPEA Budget</w:t>
      </w:r>
      <w:r>
        <w:rPr>
          <w:rFonts w:ascii="Book Antiqua"/>
          <w:i/>
          <w:spacing w:val="-16"/>
          <w:sz w:val="20"/>
        </w:rPr>
        <w:t> </w:t>
      </w:r>
      <w:r>
        <w:rPr>
          <w:rFonts w:ascii="Book Antiqua"/>
          <w:i/>
          <w:sz w:val="20"/>
        </w:rPr>
        <w:t>Statements</w:t>
      </w:r>
      <w:r>
        <w:rPr>
          <w:rFonts w:ascii="Book Antiqua"/>
          <w:sz w:val="20"/>
        </w:rPr>
      </w:r>
    </w:p>
    <w:p>
      <w:pPr>
        <w:spacing w:line="240" w:lineRule="auto" w:before="7"/>
        <w:rPr>
          <w:rFonts w:ascii="Book Antiqua" w:hAnsi="Book Antiqua" w:cs="Book Antiqua" w:eastAsia="Book Antiqua"/>
          <w:i/>
          <w:sz w:val="21"/>
          <w:szCs w:val="21"/>
        </w:rPr>
      </w:pPr>
    </w:p>
    <w:p>
      <w:pPr>
        <w:pStyle w:val="Heading2"/>
        <w:tabs>
          <w:tab w:pos="1125" w:val="left" w:leader="none"/>
        </w:tabs>
        <w:spacing w:line="240" w:lineRule="auto"/>
        <w:ind w:left="418" w:right="0" w:firstLine="0"/>
        <w:jc w:val="left"/>
        <w:rPr>
          <w:b w:val="0"/>
          <w:bCs w:val="0"/>
        </w:rPr>
      </w:pPr>
      <w:bookmarkStart w:name="_TOC_250000" w:id="9"/>
      <w:r>
        <w:rPr>
          <w:spacing w:val="-1"/>
          <w:w w:val="95"/>
          <w:sz w:val="26"/>
        </w:rPr>
        <w:t>3.2.</w:t>
        <w:tab/>
      </w:r>
      <w:r>
        <w:rPr>
          <w:spacing w:val="-1"/>
          <w:sz w:val="26"/>
        </w:rPr>
        <w:t>B</w:t>
      </w:r>
      <w:r>
        <w:rPr>
          <w:spacing w:val="-1"/>
        </w:rPr>
        <w:t>UDGETED</w:t>
      </w:r>
      <w:r>
        <w:rPr/>
        <w:t> </w:t>
      </w:r>
      <w:r>
        <w:rPr>
          <w:spacing w:val="-2"/>
        </w:rPr>
        <w:t>FINANCIAL</w:t>
      </w:r>
      <w:r>
        <w:rPr/>
        <w:t> </w:t>
      </w:r>
      <w:r>
        <w:rPr>
          <w:spacing w:val="-1"/>
        </w:rPr>
        <w:t>STATEMENTS</w:t>
      </w:r>
      <w:r>
        <w:rPr>
          <w:spacing w:val="29"/>
        </w:rPr>
        <w:t> </w:t>
      </w:r>
      <w:r>
        <w:rPr>
          <w:spacing w:val="-1"/>
        </w:rPr>
        <w:t>TABLES</w:t>
      </w:r>
      <w:bookmarkEnd w:id="9"/>
      <w:r>
        <w:rPr>
          <w:b w:val="0"/>
          <w:spacing w:val="-1"/>
        </w:rPr>
      </w:r>
    </w:p>
    <w:p>
      <w:pPr>
        <w:spacing w:line="240" w:lineRule="auto" w:before="7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Heading3"/>
        <w:spacing w:line="240" w:lineRule="auto"/>
        <w:ind w:right="382"/>
        <w:jc w:val="left"/>
        <w:rPr>
          <w:b w:val="0"/>
          <w:bCs w:val="0"/>
        </w:rPr>
      </w:pPr>
      <w:r>
        <w:rPr/>
        <w:t>Table 3.1: Comprehensive income statement (showing net cost of services)</w:t>
      </w:r>
      <w:r>
        <w:rPr>
          <w:spacing w:val="-14"/>
        </w:rPr>
        <w:t> </w:t>
      </w:r>
      <w:r>
        <w:rPr/>
        <w:t>for</w:t>
      </w:r>
      <w:r>
        <w:rPr>
          <w:w w:val="99"/>
        </w:rPr>
        <w:t> </w:t>
      </w:r>
      <w:r>
        <w:rPr/>
        <w:t>the period ended 30</w:t>
      </w:r>
      <w:r>
        <w:rPr>
          <w:spacing w:val="-7"/>
        </w:rPr>
        <w:t> </w:t>
      </w:r>
      <w:r>
        <w:rPr/>
        <w:t>June</w:t>
      </w:r>
      <w:r>
        <w:rPr>
          <w:b w:val="0"/>
        </w:rPr>
      </w:r>
    </w:p>
    <w:tbl>
      <w:tblPr>
        <w:tblW w:w="0" w:type="auto"/>
        <w:jc w:val="left"/>
        <w:tblInd w:w="41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35"/>
        <w:gridCol w:w="825"/>
        <w:gridCol w:w="840"/>
        <w:gridCol w:w="878"/>
        <w:gridCol w:w="825"/>
        <w:gridCol w:w="772"/>
      </w:tblGrid>
      <w:tr>
        <w:trPr>
          <w:trHeight w:val="234" w:hRule="exact"/>
        </w:trPr>
        <w:tc>
          <w:tcPr>
            <w:tcW w:w="3135" w:type="dxa"/>
            <w:vMerge w:val="restart"/>
            <w:tcBorders>
              <w:top w:val="single" w:sz="6" w:space="0" w:color="000000"/>
              <w:left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2"/>
                <w:w w:val="105"/>
                <w:sz w:val="16"/>
              </w:rPr>
              <w:t>EXPENSES</w:t>
            </w:r>
            <w:r>
              <w:rPr>
                <w:rFonts w:ascii="Arial"/>
                <w:spacing w:val="-12"/>
                <w:sz w:val="16"/>
              </w:rPr>
            </w:r>
          </w:p>
          <w:p>
            <w:pPr>
              <w:pStyle w:val="TableParagraph"/>
              <w:spacing w:line="292" w:lineRule="auto" w:before="41"/>
              <w:ind w:left="180" w:right="1642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6"/>
                <w:w w:val="105"/>
                <w:sz w:val="16"/>
              </w:rPr>
              <w:t>Employee</w:t>
            </w:r>
            <w:r>
              <w:rPr>
                <w:rFonts w:ascii="Arial"/>
                <w:spacing w:val="-25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benefits</w:t>
            </w:r>
            <w:r>
              <w:rPr>
                <w:rFonts w:ascii="Arial"/>
                <w:w w:val="103"/>
                <w:sz w:val="16"/>
              </w:rPr>
              <w:t> </w:t>
            </w:r>
            <w:r>
              <w:rPr>
                <w:rFonts w:ascii="Arial"/>
                <w:spacing w:val="-3"/>
                <w:w w:val="105"/>
                <w:sz w:val="16"/>
              </w:rPr>
              <w:t>Suppliers</w:t>
            </w:r>
            <w:r>
              <w:rPr>
                <w:rFonts w:ascii="Arial"/>
                <w:spacing w:val="-3"/>
                <w:sz w:val="16"/>
              </w:rPr>
            </w:r>
          </w:p>
          <w:p>
            <w:pPr>
              <w:pStyle w:val="TableParagraph"/>
              <w:spacing w:line="292" w:lineRule="auto" w:before="2"/>
              <w:ind w:left="44" w:right="183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Total</w:t>
            </w:r>
            <w:r>
              <w:rPr>
                <w:rFonts w:ascii="Arial"/>
                <w:b/>
                <w:spacing w:val="-4"/>
                <w:w w:val="105"/>
                <w:sz w:val="16"/>
              </w:rPr>
              <w:t> </w:t>
            </w:r>
            <w:r>
              <w:rPr>
                <w:rFonts w:ascii="Arial"/>
                <w:b/>
                <w:spacing w:val="5"/>
                <w:w w:val="105"/>
                <w:sz w:val="16"/>
              </w:rPr>
              <w:t>expenses</w:t>
            </w:r>
            <w:r>
              <w:rPr>
                <w:rFonts w:ascii="Arial"/>
                <w:b/>
                <w:w w:val="103"/>
                <w:sz w:val="16"/>
              </w:rPr>
              <w:t> </w:t>
            </w:r>
            <w:r>
              <w:rPr>
                <w:rFonts w:ascii="Arial"/>
                <w:b/>
                <w:spacing w:val="-7"/>
                <w:w w:val="105"/>
                <w:sz w:val="16"/>
              </w:rPr>
              <w:t>LESS:</w:t>
            </w:r>
            <w:r>
              <w:rPr>
                <w:rFonts w:ascii="Arial"/>
                <w:spacing w:val="-7"/>
                <w:sz w:val="16"/>
              </w:rPr>
            </w:r>
          </w:p>
          <w:p>
            <w:pPr>
              <w:pStyle w:val="TableParagraph"/>
              <w:spacing w:line="240" w:lineRule="auto" w:before="2"/>
              <w:ind w:left="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8"/>
                <w:sz w:val="16"/>
              </w:rPr>
              <w:t>OWN-SOURCE </w:t>
            </w:r>
            <w:r>
              <w:rPr>
                <w:rFonts w:ascii="Arial"/>
                <w:b/>
                <w:spacing w:val="14"/>
                <w:sz w:val="16"/>
              </w:rPr>
              <w:t> </w:t>
            </w:r>
            <w:r>
              <w:rPr>
                <w:rFonts w:ascii="Arial"/>
                <w:b/>
                <w:spacing w:val="-3"/>
                <w:sz w:val="16"/>
              </w:rPr>
              <w:t>INCOME</w:t>
            </w:r>
            <w:r>
              <w:rPr>
                <w:rFonts w:ascii="Arial"/>
                <w:spacing w:val="-3"/>
                <w:sz w:val="16"/>
              </w:rPr>
            </w:r>
          </w:p>
          <w:p>
            <w:pPr>
              <w:pStyle w:val="TableParagraph"/>
              <w:spacing w:line="292" w:lineRule="auto" w:before="40"/>
              <w:ind w:left="44" w:right="992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5"/>
                <w:w w:val="105"/>
                <w:sz w:val="16"/>
              </w:rPr>
              <w:t>Ow </w:t>
            </w:r>
            <w:r>
              <w:rPr>
                <w:rFonts w:ascii="Arial"/>
                <w:b/>
                <w:spacing w:val="3"/>
                <w:w w:val="105"/>
                <w:sz w:val="16"/>
              </w:rPr>
              <w:t>n-source</w:t>
            </w:r>
            <w:r>
              <w:rPr>
                <w:rFonts w:ascii="Arial"/>
                <w:b/>
                <w:spacing w:val="-11"/>
                <w:w w:val="105"/>
                <w:sz w:val="16"/>
              </w:rPr>
              <w:t> </w:t>
            </w:r>
            <w:r>
              <w:rPr>
                <w:rFonts w:ascii="Arial"/>
                <w:b/>
                <w:spacing w:val="4"/>
                <w:w w:val="105"/>
                <w:sz w:val="16"/>
              </w:rPr>
              <w:t>revenue</w:t>
            </w:r>
            <w:r>
              <w:rPr>
                <w:rFonts w:ascii="Arial"/>
                <w:b/>
                <w:w w:val="103"/>
                <w:sz w:val="16"/>
              </w:rPr>
              <w:t> </w:t>
            </w:r>
            <w:r>
              <w:rPr>
                <w:rFonts w:ascii="Arial"/>
                <w:b/>
                <w:w w:val="105"/>
                <w:sz w:val="16"/>
              </w:rPr>
              <w:t>Total ow </w:t>
            </w:r>
            <w:r>
              <w:rPr>
                <w:rFonts w:ascii="Arial"/>
                <w:b/>
                <w:spacing w:val="3"/>
                <w:w w:val="105"/>
                <w:sz w:val="16"/>
              </w:rPr>
              <w:t>n-source</w:t>
            </w:r>
            <w:r>
              <w:rPr>
                <w:rFonts w:ascii="Arial"/>
                <w:b/>
                <w:spacing w:val="-28"/>
                <w:w w:val="105"/>
                <w:sz w:val="16"/>
              </w:rPr>
              <w:t> </w:t>
            </w:r>
            <w:r>
              <w:rPr>
                <w:rFonts w:ascii="Arial"/>
                <w:b/>
                <w:spacing w:val="3"/>
                <w:w w:val="105"/>
                <w:sz w:val="16"/>
              </w:rPr>
              <w:t>income</w:t>
            </w:r>
            <w:r>
              <w:rPr>
                <w:rFonts w:ascii="Arial"/>
                <w:spacing w:val="3"/>
                <w:sz w:val="16"/>
              </w:rPr>
            </w:r>
          </w:p>
          <w:p>
            <w:pPr>
              <w:pStyle w:val="TableParagraph"/>
              <w:spacing w:line="292" w:lineRule="auto" w:before="1"/>
              <w:ind w:left="134" w:right="799" w:hanging="9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Net </w:t>
            </w:r>
            <w:r>
              <w:rPr>
                <w:rFonts w:ascii="Arial"/>
                <w:b/>
                <w:spacing w:val="2"/>
                <w:w w:val="105"/>
                <w:sz w:val="16"/>
              </w:rPr>
              <w:t>(cost </w:t>
            </w:r>
            <w:r>
              <w:rPr>
                <w:rFonts w:ascii="Arial"/>
                <w:b/>
                <w:w w:val="105"/>
                <w:sz w:val="16"/>
              </w:rPr>
              <w:t>of)/contribution</w:t>
            </w:r>
            <w:r>
              <w:rPr>
                <w:rFonts w:ascii="Arial"/>
                <w:b/>
                <w:spacing w:val="14"/>
                <w:w w:val="105"/>
                <w:sz w:val="16"/>
              </w:rPr>
              <w:t> </w:t>
            </w:r>
            <w:r>
              <w:rPr>
                <w:rFonts w:ascii="Arial"/>
                <w:b/>
                <w:w w:val="105"/>
                <w:sz w:val="16"/>
              </w:rPr>
              <w:t>by</w:t>
            </w:r>
            <w:r>
              <w:rPr>
                <w:rFonts w:ascii="Arial"/>
                <w:b/>
                <w:w w:val="103"/>
                <w:sz w:val="16"/>
              </w:rPr>
              <w:t> </w:t>
            </w:r>
            <w:r>
              <w:rPr>
                <w:rFonts w:ascii="Arial"/>
                <w:b/>
                <w:spacing w:val="4"/>
                <w:w w:val="105"/>
                <w:sz w:val="16"/>
              </w:rPr>
              <w:t>services</w:t>
            </w:r>
            <w:r>
              <w:rPr>
                <w:rFonts w:ascii="Arial"/>
                <w:spacing w:val="4"/>
                <w:sz w:val="16"/>
              </w:rPr>
            </w:r>
          </w:p>
          <w:p>
            <w:pPr>
              <w:pStyle w:val="TableParagraph"/>
              <w:spacing w:line="240" w:lineRule="auto" w:before="1"/>
              <w:ind w:left="1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3"/>
                <w:w w:val="105"/>
                <w:sz w:val="16"/>
              </w:rPr>
              <w:t>Revenue</w:t>
            </w:r>
            <w:r>
              <w:rPr>
                <w:rFonts w:ascii="Arial"/>
                <w:spacing w:val="-17"/>
                <w:w w:val="105"/>
                <w:sz w:val="16"/>
              </w:rPr>
              <w:t> </w:t>
            </w:r>
            <w:r>
              <w:rPr>
                <w:rFonts w:ascii="Arial"/>
                <w:spacing w:val="3"/>
                <w:w w:val="105"/>
                <w:sz w:val="16"/>
              </w:rPr>
              <w:t>from</w:t>
            </w:r>
            <w:r>
              <w:rPr>
                <w:rFonts w:ascii="Arial"/>
                <w:spacing w:val="-28"/>
                <w:w w:val="105"/>
                <w:sz w:val="16"/>
              </w:rPr>
              <w:t> </w:t>
            </w:r>
            <w:r>
              <w:rPr>
                <w:rFonts w:ascii="Arial"/>
                <w:spacing w:val="-3"/>
                <w:w w:val="105"/>
                <w:sz w:val="16"/>
              </w:rPr>
              <w:t>Government</w:t>
            </w:r>
            <w:r>
              <w:rPr>
                <w:rFonts w:ascii="Arial"/>
                <w:spacing w:val="-3"/>
                <w:sz w:val="16"/>
              </w:rPr>
            </w:r>
          </w:p>
          <w:p>
            <w:pPr>
              <w:pStyle w:val="TableParagraph"/>
              <w:spacing w:line="292" w:lineRule="auto" w:before="41"/>
              <w:ind w:left="134" w:right="275" w:hanging="9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2"/>
                <w:w w:val="105"/>
                <w:sz w:val="16"/>
              </w:rPr>
              <w:t>Surplus/(deficit) </w:t>
            </w:r>
            <w:r>
              <w:rPr>
                <w:rFonts w:ascii="Arial"/>
                <w:b/>
                <w:w w:val="105"/>
                <w:sz w:val="16"/>
              </w:rPr>
              <w:t>attributable to</w:t>
            </w:r>
            <w:r>
              <w:rPr>
                <w:rFonts w:ascii="Arial"/>
                <w:b/>
                <w:spacing w:val="16"/>
                <w:w w:val="105"/>
                <w:sz w:val="16"/>
              </w:rPr>
              <w:t> </w:t>
            </w:r>
            <w:r>
              <w:rPr>
                <w:rFonts w:ascii="Arial"/>
                <w:b/>
                <w:w w:val="105"/>
                <w:sz w:val="16"/>
              </w:rPr>
              <w:t>the</w:t>
            </w:r>
            <w:r>
              <w:rPr>
                <w:rFonts w:ascii="Arial"/>
                <w:b/>
                <w:w w:val="103"/>
                <w:sz w:val="16"/>
              </w:rPr>
              <w:t> </w:t>
            </w:r>
            <w:r>
              <w:rPr>
                <w:rFonts w:ascii="Arial"/>
                <w:b/>
                <w:w w:val="105"/>
                <w:sz w:val="16"/>
              </w:rPr>
              <w:t>Australian</w:t>
            </w:r>
            <w:r>
              <w:rPr>
                <w:rFonts w:ascii="Arial"/>
                <w:b/>
                <w:spacing w:val="3"/>
                <w:w w:val="105"/>
                <w:sz w:val="16"/>
              </w:rPr>
              <w:t> </w:t>
            </w:r>
            <w:r>
              <w:rPr>
                <w:rFonts w:ascii="Arial"/>
                <w:b/>
                <w:spacing w:val="4"/>
                <w:w w:val="105"/>
                <w:sz w:val="16"/>
              </w:rPr>
              <w:t>Government</w:t>
            </w:r>
            <w:r>
              <w:rPr>
                <w:rFonts w:ascii="Arial"/>
                <w:spacing w:val="4"/>
                <w:sz w:val="16"/>
              </w:rPr>
            </w:r>
          </w:p>
          <w:p>
            <w:pPr>
              <w:pStyle w:val="TableParagraph"/>
              <w:spacing w:line="292" w:lineRule="auto" w:before="2"/>
              <w:ind w:left="134" w:right="162" w:hanging="9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Total </w:t>
            </w:r>
            <w:r>
              <w:rPr>
                <w:rFonts w:ascii="Arial"/>
                <w:b/>
                <w:spacing w:val="4"/>
                <w:w w:val="105"/>
                <w:sz w:val="16"/>
              </w:rPr>
              <w:t>comprehensive</w:t>
            </w:r>
            <w:r>
              <w:rPr>
                <w:rFonts w:ascii="Arial"/>
                <w:b/>
                <w:spacing w:val="-1"/>
                <w:w w:val="105"/>
                <w:sz w:val="16"/>
              </w:rPr>
              <w:t> </w:t>
            </w:r>
            <w:r>
              <w:rPr>
                <w:rFonts w:ascii="Arial"/>
                <w:b/>
                <w:spacing w:val="4"/>
                <w:w w:val="105"/>
                <w:sz w:val="16"/>
              </w:rPr>
              <w:t>income/(loss)</w:t>
            </w:r>
            <w:r>
              <w:rPr>
                <w:rFonts w:ascii="Arial"/>
                <w:b/>
                <w:w w:val="103"/>
                <w:sz w:val="16"/>
              </w:rPr>
              <w:t> </w:t>
            </w:r>
            <w:r>
              <w:rPr>
                <w:rFonts w:ascii="Arial"/>
                <w:b/>
                <w:w w:val="105"/>
                <w:sz w:val="16"/>
              </w:rPr>
              <w:t>attributable to the</w:t>
            </w:r>
            <w:r>
              <w:rPr>
                <w:rFonts w:ascii="Arial"/>
                <w:b/>
                <w:spacing w:val="45"/>
                <w:w w:val="105"/>
                <w:sz w:val="16"/>
              </w:rPr>
              <w:t> </w:t>
            </w:r>
            <w:r>
              <w:rPr>
                <w:rFonts w:ascii="Arial"/>
                <w:b/>
                <w:w w:val="105"/>
                <w:sz w:val="16"/>
              </w:rPr>
              <w:t>Australian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1"/>
              <w:ind w:left="13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4"/>
                <w:w w:val="105"/>
                <w:sz w:val="16"/>
              </w:rPr>
              <w:t>Government</w:t>
            </w:r>
            <w:r>
              <w:rPr>
                <w:rFonts w:ascii="Arial"/>
                <w:spacing w:val="4"/>
                <w:sz w:val="16"/>
              </w:rPr>
            </w:r>
          </w:p>
        </w:tc>
        <w:tc>
          <w:tcPr>
            <w:tcW w:w="825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19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2017-18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0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5"/>
              <w:ind w:left="19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2018-19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78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1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2019-20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25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12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2020-21</w:t>
            </w:r>
            <w:r>
              <w:rPr>
                <w:rFonts w:ascii="Arial"/>
                <w:sz w:val="16"/>
              </w:rPr>
            </w:r>
          </w:p>
        </w:tc>
        <w:tc>
          <w:tcPr>
            <w:tcW w:w="772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12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2021-22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25" w:hRule="exact"/>
        </w:trPr>
        <w:tc>
          <w:tcPr>
            <w:tcW w:w="3135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10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6"/>
                <w:w w:val="105"/>
                <w:sz w:val="16"/>
              </w:rPr>
              <w:t>Estimated</w:t>
            </w:r>
            <w:r>
              <w:rPr>
                <w:rFonts w:ascii="Arial"/>
                <w:spacing w:val="-6"/>
                <w:sz w:val="16"/>
              </w:rPr>
            </w:r>
          </w:p>
        </w:tc>
        <w:tc>
          <w:tcPr>
            <w:tcW w:w="8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3"/>
              <w:ind w:left="2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3"/>
                <w:w w:val="105"/>
                <w:sz w:val="16"/>
              </w:rPr>
              <w:t>Budget</w:t>
            </w:r>
            <w:r>
              <w:rPr>
                <w:rFonts w:ascii="Arial"/>
                <w:spacing w:val="-3"/>
                <w:sz w:val="16"/>
              </w:rPr>
            </w:r>
          </w:p>
        </w:tc>
        <w:tc>
          <w:tcPr>
            <w:tcW w:w="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14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3"/>
                <w:w w:val="105"/>
                <w:sz w:val="16"/>
              </w:rPr>
              <w:t>Forw</w:t>
            </w:r>
            <w:r>
              <w:rPr>
                <w:rFonts w:ascii="Arial"/>
                <w:spacing w:val="-23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ard</w:t>
            </w:r>
            <w:r>
              <w:rPr>
                <w:rFonts w:ascii="Arial"/>
                <w:sz w:val="16"/>
              </w:rPr>
            </w:r>
          </w:p>
        </w:tc>
        <w:tc>
          <w:tcPr>
            <w:tcW w:w="8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9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3"/>
                <w:w w:val="105"/>
                <w:sz w:val="16"/>
              </w:rPr>
              <w:t>Forw</w:t>
            </w:r>
            <w:r>
              <w:rPr>
                <w:rFonts w:ascii="Arial"/>
                <w:spacing w:val="-23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ard</w:t>
            </w:r>
            <w:r>
              <w:rPr>
                <w:rFonts w:ascii="Arial"/>
                <w:sz w:val="16"/>
              </w:rPr>
            </w:r>
          </w:p>
        </w:tc>
        <w:tc>
          <w:tcPr>
            <w:tcW w:w="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9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3"/>
                <w:w w:val="105"/>
                <w:sz w:val="16"/>
              </w:rPr>
              <w:t>Forw</w:t>
            </w:r>
            <w:r>
              <w:rPr>
                <w:rFonts w:ascii="Arial"/>
                <w:spacing w:val="-23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ard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25" w:hRule="exact"/>
        </w:trPr>
        <w:tc>
          <w:tcPr>
            <w:tcW w:w="3135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36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actual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/>
          </w:p>
        </w:tc>
        <w:tc>
          <w:tcPr>
            <w:tcW w:w="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1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4"/>
                <w:w w:val="105"/>
                <w:sz w:val="16"/>
              </w:rPr>
              <w:t>estimate</w:t>
            </w:r>
            <w:r>
              <w:rPr>
                <w:rFonts w:ascii="Arial"/>
                <w:spacing w:val="-4"/>
                <w:sz w:val="16"/>
              </w:rPr>
            </w:r>
          </w:p>
        </w:tc>
        <w:tc>
          <w:tcPr>
            <w:tcW w:w="8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12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4"/>
                <w:w w:val="105"/>
                <w:sz w:val="16"/>
              </w:rPr>
              <w:t>estimate</w:t>
            </w:r>
            <w:r>
              <w:rPr>
                <w:rFonts w:ascii="Arial"/>
                <w:spacing w:val="-4"/>
                <w:sz w:val="16"/>
              </w:rPr>
            </w:r>
          </w:p>
        </w:tc>
        <w:tc>
          <w:tcPr>
            <w:tcW w:w="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12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4"/>
                <w:w w:val="105"/>
                <w:sz w:val="16"/>
              </w:rPr>
              <w:t>estimate</w:t>
            </w:r>
            <w:r>
              <w:rPr>
                <w:rFonts w:ascii="Arial"/>
                <w:spacing w:val="-4"/>
                <w:sz w:val="16"/>
              </w:rPr>
            </w:r>
          </w:p>
        </w:tc>
      </w:tr>
      <w:tr>
        <w:trPr>
          <w:trHeight w:val="216" w:hRule="exact"/>
        </w:trPr>
        <w:tc>
          <w:tcPr>
            <w:tcW w:w="3135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25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40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$'000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0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3"/>
              <w:ind w:left="4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$'000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78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39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$'000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25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3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$'000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772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33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$'000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59" w:hRule="exact"/>
        </w:trPr>
        <w:tc>
          <w:tcPr>
            <w:tcW w:w="3135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25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33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7,196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0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32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7,071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78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31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7,156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25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5,811</w:t>
            </w:r>
            <w:r>
              <w:rPr>
                <w:rFonts w:ascii="Arial"/>
                <w:sz w:val="16"/>
              </w:rPr>
            </w:r>
          </w:p>
        </w:tc>
        <w:tc>
          <w:tcPr>
            <w:tcW w:w="772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6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5,949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16" w:hRule="exact"/>
        </w:trPr>
        <w:tc>
          <w:tcPr>
            <w:tcW w:w="3135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25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33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2,946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0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3"/>
              <w:ind w:left="32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2,910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78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31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2,909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25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2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2,926</w:t>
            </w:r>
            <w:r>
              <w:rPr>
                <w:rFonts w:ascii="Arial"/>
                <w:sz w:val="16"/>
              </w:rPr>
            </w:r>
          </w:p>
        </w:tc>
        <w:tc>
          <w:tcPr>
            <w:tcW w:w="772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26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2,826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25" w:hRule="exact"/>
        </w:trPr>
        <w:tc>
          <w:tcPr>
            <w:tcW w:w="3135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2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4"/>
              <w:ind w:left="2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10,142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0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4"/>
              <w:ind w:left="32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9,981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78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4"/>
              <w:ind w:left="2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10,065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2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4"/>
              <w:ind w:left="2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8,737</w:t>
            </w:r>
            <w:r>
              <w:rPr>
                <w:rFonts w:ascii="Arial"/>
                <w:sz w:val="16"/>
              </w:rPr>
            </w:r>
          </w:p>
        </w:tc>
        <w:tc>
          <w:tcPr>
            <w:tcW w:w="772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4"/>
              <w:ind w:left="26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8,775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675" w:hRule="exact"/>
        </w:trPr>
        <w:tc>
          <w:tcPr>
            <w:tcW w:w="3135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2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840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/>
          </w:p>
        </w:tc>
        <w:tc>
          <w:tcPr>
            <w:tcW w:w="2475" w:type="dxa"/>
            <w:gridSpan w:val="3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225" w:hRule="exact"/>
        </w:trPr>
        <w:tc>
          <w:tcPr>
            <w:tcW w:w="3135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2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right="93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3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0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5"/>
              <w:ind w:right="108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3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878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right="160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3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82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right="16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3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772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right="107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3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50" w:hRule="exact"/>
        </w:trPr>
        <w:tc>
          <w:tcPr>
            <w:tcW w:w="3135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2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(10,142)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0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6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(9,981)</w:t>
            </w:r>
            <w:r>
              <w:rPr>
                <w:rFonts w:ascii="Arial"/>
                <w:sz w:val="16"/>
              </w:rPr>
            </w:r>
          </w:p>
        </w:tc>
        <w:tc>
          <w:tcPr>
            <w:tcW w:w="878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6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(10,065)</w:t>
            </w:r>
            <w:r>
              <w:rPr>
                <w:rFonts w:ascii="Arial"/>
                <w:sz w:val="16"/>
              </w:rPr>
            </w:r>
          </w:p>
        </w:tc>
        <w:tc>
          <w:tcPr>
            <w:tcW w:w="82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0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(8,737)</w:t>
            </w:r>
            <w:r>
              <w:rPr>
                <w:rFonts w:ascii="Arial"/>
                <w:sz w:val="16"/>
              </w:rPr>
            </w:r>
          </w:p>
        </w:tc>
        <w:tc>
          <w:tcPr>
            <w:tcW w:w="772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0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(8,775)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25" w:hRule="exact"/>
        </w:trPr>
        <w:tc>
          <w:tcPr>
            <w:tcW w:w="3135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2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2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10,142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0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5"/>
              <w:ind w:left="32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9,981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78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2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10,065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2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2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8,737</w:t>
            </w:r>
            <w:r>
              <w:rPr>
                <w:rFonts w:ascii="Arial"/>
                <w:sz w:val="16"/>
              </w:rPr>
            </w:r>
          </w:p>
        </w:tc>
        <w:tc>
          <w:tcPr>
            <w:tcW w:w="772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26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8,775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50" w:hRule="exact"/>
        </w:trPr>
        <w:tc>
          <w:tcPr>
            <w:tcW w:w="3135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2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93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3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0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108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3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878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160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3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82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16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3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772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107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3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675" w:hRule="exact"/>
        </w:trPr>
        <w:tc>
          <w:tcPr>
            <w:tcW w:w="3135" w:type="dxa"/>
            <w:vMerge/>
            <w:tcBorders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82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7"/>
              <w:ind w:right="93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3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0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7"/>
              <w:ind w:right="108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3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878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7"/>
              <w:ind w:right="160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3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82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7"/>
              <w:ind w:right="16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3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772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7"/>
              <w:ind w:right="107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3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</w:tr>
    </w:tbl>
    <w:p>
      <w:pPr>
        <w:spacing w:before="22"/>
        <w:ind w:left="418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z w:val="16"/>
        </w:rPr>
        <w:t>Prepared on Australian Accounting Standards</w:t>
      </w:r>
      <w:r>
        <w:rPr>
          <w:rFonts w:ascii="Arial"/>
          <w:spacing w:val="-23"/>
          <w:sz w:val="16"/>
        </w:rPr>
        <w:t> </w:t>
      </w:r>
      <w:r>
        <w:rPr>
          <w:rFonts w:ascii="Arial"/>
          <w:sz w:val="16"/>
        </w:rPr>
        <w:t>basis.</w:t>
      </w: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pStyle w:val="Heading3"/>
        <w:spacing w:line="240" w:lineRule="auto" w:before="130"/>
        <w:ind w:right="0"/>
        <w:jc w:val="left"/>
        <w:rPr>
          <w:b w:val="0"/>
          <w:bCs w:val="0"/>
        </w:rPr>
      </w:pPr>
      <w:r>
        <w:rPr/>
        <w:t>Table 3.2: Budgeted departmental balance sheet (as at 30</w:t>
      </w:r>
      <w:r>
        <w:rPr>
          <w:spacing w:val="-19"/>
        </w:rPr>
        <w:t> </w:t>
      </w:r>
      <w:r>
        <w:rPr/>
        <w:t>June)</w:t>
      </w:r>
      <w:r>
        <w:rPr>
          <w:b w:val="0"/>
        </w:rPr>
      </w:r>
    </w:p>
    <w:tbl>
      <w:tblPr>
        <w:tblW w:w="0" w:type="auto"/>
        <w:jc w:val="left"/>
        <w:tblInd w:w="41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36"/>
        <w:gridCol w:w="876"/>
        <w:gridCol w:w="888"/>
        <w:gridCol w:w="979"/>
        <w:gridCol w:w="876"/>
        <w:gridCol w:w="773"/>
      </w:tblGrid>
      <w:tr>
        <w:trPr>
          <w:trHeight w:val="216" w:hRule="exact"/>
        </w:trPr>
        <w:tc>
          <w:tcPr>
            <w:tcW w:w="3036" w:type="dxa"/>
            <w:vMerge w:val="restart"/>
            <w:tcBorders>
              <w:top w:val="single" w:sz="5" w:space="0" w:color="000000"/>
              <w:left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5"/>
              <w:ind w:left="3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ASSETS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40" w:lineRule="auto" w:before="31"/>
              <w:ind w:left="3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Financial</w:t>
            </w:r>
            <w:r>
              <w:rPr>
                <w:rFonts w:ascii="Arial"/>
                <w:b/>
                <w:spacing w:val="25"/>
                <w:w w:val="105"/>
                <w:sz w:val="15"/>
              </w:rPr>
              <w:t> </w:t>
            </w:r>
            <w:r>
              <w:rPr>
                <w:rFonts w:ascii="Arial"/>
                <w:b/>
                <w:spacing w:val="-4"/>
                <w:w w:val="105"/>
                <w:sz w:val="15"/>
              </w:rPr>
              <w:t>assets</w:t>
            </w:r>
            <w:r>
              <w:rPr>
                <w:rFonts w:ascii="Arial"/>
                <w:spacing w:val="-4"/>
                <w:sz w:val="15"/>
              </w:rPr>
            </w:r>
          </w:p>
          <w:p>
            <w:pPr>
              <w:pStyle w:val="TableParagraph"/>
              <w:spacing w:line="240" w:lineRule="auto" w:before="32"/>
              <w:ind w:left="18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5"/>
                <w:w w:val="105"/>
                <w:sz w:val="15"/>
              </w:rPr>
              <w:t>Trade </w:t>
            </w:r>
            <w:r>
              <w:rPr>
                <w:rFonts w:ascii="Arial"/>
                <w:w w:val="105"/>
                <w:sz w:val="15"/>
              </w:rPr>
              <w:t>and other</w:t>
            </w:r>
            <w:r>
              <w:rPr>
                <w:rFonts w:ascii="Arial"/>
                <w:spacing w:val="-5"/>
                <w:w w:val="105"/>
                <w:sz w:val="15"/>
              </w:rPr>
              <w:t> </w:t>
            </w:r>
            <w:r>
              <w:rPr>
                <w:rFonts w:ascii="Arial"/>
                <w:spacing w:val="-4"/>
                <w:w w:val="105"/>
                <w:sz w:val="15"/>
              </w:rPr>
              <w:t>receivables</w:t>
            </w:r>
            <w:r>
              <w:rPr>
                <w:rFonts w:ascii="Arial"/>
                <w:spacing w:val="-4"/>
                <w:sz w:val="15"/>
              </w:rPr>
            </w:r>
          </w:p>
          <w:p>
            <w:pPr>
              <w:pStyle w:val="TableParagraph"/>
              <w:spacing w:line="283" w:lineRule="auto" w:before="31"/>
              <w:ind w:left="35" w:right="145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w w:val="105"/>
                <w:sz w:val="15"/>
              </w:rPr>
              <w:t>Total financial</w:t>
            </w:r>
            <w:r>
              <w:rPr>
                <w:rFonts w:ascii="Arial"/>
                <w:b/>
                <w:i/>
                <w:spacing w:val="-8"/>
                <w:w w:val="105"/>
                <w:sz w:val="15"/>
              </w:rPr>
              <w:t> </w:t>
            </w:r>
            <w:r>
              <w:rPr>
                <w:rFonts w:ascii="Arial"/>
                <w:b/>
                <w:i/>
                <w:spacing w:val="-7"/>
                <w:w w:val="105"/>
                <w:sz w:val="15"/>
              </w:rPr>
              <w:t>assets</w:t>
            </w:r>
            <w:r>
              <w:rPr>
                <w:rFonts w:ascii="Arial"/>
                <w:b/>
                <w:i/>
                <w:w w:val="104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Total</w:t>
            </w:r>
            <w:r>
              <w:rPr>
                <w:rFonts w:ascii="Arial"/>
                <w:b/>
                <w:spacing w:val="8"/>
                <w:w w:val="105"/>
                <w:sz w:val="15"/>
              </w:rPr>
              <w:t> </w:t>
            </w:r>
            <w:r>
              <w:rPr>
                <w:rFonts w:ascii="Arial"/>
                <w:b/>
                <w:spacing w:val="-4"/>
                <w:w w:val="105"/>
                <w:sz w:val="15"/>
              </w:rPr>
              <w:t>assets</w:t>
            </w:r>
            <w:r>
              <w:rPr>
                <w:rFonts w:ascii="Arial"/>
                <w:b/>
                <w:w w:val="104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LIABILITIES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40" w:lineRule="auto" w:before="1"/>
              <w:ind w:left="3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Provisions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83" w:lineRule="auto" w:before="31"/>
              <w:ind w:left="35" w:right="1434" w:firstLine="144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Employee</w:t>
            </w:r>
            <w:r>
              <w:rPr>
                <w:rFonts w:ascii="Arial"/>
                <w:spacing w:val="1"/>
                <w:w w:val="105"/>
                <w:sz w:val="15"/>
              </w:rPr>
              <w:t> </w:t>
            </w:r>
            <w:r>
              <w:rPr>
                <w:rFonts w:ascii="Arial"/>
                <w:spacing w:val="-4"/>
                <w:w w:val="105"/>
                <w:sz w:val="15"/>
              </w:rPr>
              <w:t>provisions</w:t>
            </w:r>
            <w:r>
              <w:rPr>
                <w:rFonts w:ascii="Arial"/>
                <w:w w:val="104"/>
                <w:sz w:val="15"/>
              </w:rPr>
              <w:t> </w:t>
            </w:r>
            <w:r>
              <w:rPr>
                <w:rFonts w:ascii="Arial"/>
                <w:b/>
                <w:i/>
                <w:w w:val="105"/>
                <w:sz w:val="15"/>
              </w:rPr>
              <w:t>Total</w:t>
            </w:r>
            <w:r>
              <w:rPr>
                <w:rFonts w:ascii="Arial"/>
                <w:b/>
                <w:i/>
                <w:spacing w:val="4"/>
                <w:w w:val="105"/>
                <w:sz w:val="15"/>
              </w:rPr>
              <w:t> </w:t>
            </w:r>
            <w:r>
              <w:rPr>
                <w:rFonts w:ascii="Arial"/>
                <w:b/>
                <w:i/>
                <w:w w:val="105"/>
                <w:sz w:val="15"/>
              </w:rPr>
              <w:t>provisions</w:t>
            </w:r>
            <w:r>
              <w:rPr>
                <w:rFonts w:ascii="Arial"/>
                <w:b/>
                <w:i/>
                <w:w w:val="104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Total</w:t>
            </w:r>
            <w:r>
              <w:rPr>
                <w:rFonts w:ascii="Arial"/>
                <w:b/>
                <w:spacing w:val="15"/>
                <w:w w:val="105"/>
                <w:sz w:val="15"/>
              </w:rPr>
              <w:t> </w:t>
            </w:r>
            <w:r>
              <w:rPr>
                <w:rFonts w:ascii="Arial"/>
                <w:b/>
                <w:spacing w:val="2"/>
                <w:w w:val="105"/>
                <w:sz w:val="15"/>
              </w:rPr>
              <w:t>liabilities</w:t>
            </w:r>
            <w:r>
              <w:rPr>
                <w:rFonts w:ascii="Arial"/>
                <w:spacing w:val="2"/>
                <w:sz w:val="15"/>
              </w:rPr>
            </w:r>
          </w:p>
          <w:p>
            <w:pPr>
              <w:pStyle w:val="TableParagraph"/>
              <w:spacing w:line="283" w:lineRule="auto" w:before="1"/>
              <w:ind w:left="35" w:right="2229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Net</w:t>
            </w:r>
            <w:r>
              <w:rPr>
                <w:rFonts w:ascii="Arial"/>
                <w:b/>
                <w:spacing w:val="1"/>
                <w:w w:val="105"/>
                <w:sz w:val="15"/>
              </w:rPr>
              <w:t> </w:t>
            </w:r>
            <w:r>
              <w:rPr>
                <w:rFonts w:ascii="Arial"/>
                <w:b/>
                <w:spacing w:val="-4"/>
                <w:w w:val="105"/>
                <w:sz w:val="15"/>
              </w:rPr>
              <w:t>assets</w:t>
            </w:r>
            <w:r>
              <w:rPr>
                <w:rFonts w:ascii="Arial"/>
                <w:b/>
                <w:w w:val="104"/>
                <w:sz w:val="15"/>
              </w:rPr>
              <w:t> </w:t>
            </w:r>
            <w:r>
              <w:rPr>
                <w:rFonts w:ascii="Arial"/>
                <w:b/>
                <w:spacing w:val="-3"/>
                <w:w w:val="105"/>
                <w:sz w:val="15"/>
              </w:rPr>
              <w:t>EQUITY*</w:t>
            </w:r>
            <w:r>
              <w:rPr>
                <w:rFonts w:ascii="Arial"/>
                <w:spacing w:val="-3"/>
                <w:sz w:val="15"/>
              </w:rPr>
            </w:r>
          </w:p>
          <w:p>
            <w:pPr>
              <w:pStyle w:val="TableParagraph"/>
              <w:spacing w:line="283" w:lineRule="auto" w:before="1"/>
              <w:ind w:left="275" w:right="707" w:hanging="96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Retained surplus</w:t>
            </w:r>
            <w:r>
              <w:rPr>
                <w:rFonts w:ascii="Arial"/>
                <w:spacing w:val="-27"/>
                <w:w w:val="105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(accumulated</w:t>
            </w:r>
            <w:r>
              <w:rPr>
                <w:rFonts w:ascii="Arial"/>
                <w:w w:val="104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deficit)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40" w:lineRule="auto" w:before="1"/>
              <w:ind w:left="3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Total</w:t>
            </w:r>
            <w:r>
              <w:rPr>
                <w:rFonts w:ascii="Arial"/>
                <w:b/>
                <w:spacing w:val="11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equity</w:t>
            </w:r>
            <w:r>
              <w:rPr>
                <w:rFonts w:ascii="Arial"/>
                <w:sz w:val="15"/>
              </w:rPr>
            </w:r>
          </w:p>
        </w:tc>
        <w:tc>
          <w:tcPr>
            <w:tcW w:w="87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30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2017-18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88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5"/>
              <w:ind w:left="299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2018-19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97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288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2019-20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87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18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2020-21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77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184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2021-22</w:t>
            </w:r>
            <w:r>
              <w:rPr>
                <w:rFonts w:ascii="Arial"/>
                <w:spacing w:val="-3"/>
                <w:sz w:val="15"/>
              </w:rPr>
            </w:r>
          </w:p>
        </w:tc>
      </w:tr>
      <w:tr>
        <w:trPr>
          <w:trHeight w:val="204" w:hRule="exact"/>
        </w:trPr>
        <w:tc>
          <w:tcPr>
            <w:tcW w:w="3036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43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Estimated</w:t>
            </w:r>
            <w:r>
              <w:rPr>
                <w:rFonts w:ascii="Arial"/>
                <w:sz w:val="15"/>
              </w:rPr>
            </w:r>
          </w:p>
        </w:tc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9"/>
              <w:ind w:left="359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Budget</w:t>
            </w:r>
            <w:r>
              <w:rPr>
                <w:rFonts w:ascii="Arial"/>
                <w:sz w:val="15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288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Forward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8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8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Forward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7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84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Forward</w:t>
            </w:r>
            <w:r>
              <w:rPr>
                <w:rFonts w:ascii="Arial"/>
                <w:spacing w:val="-3"/>
                <w:sz w:val="15"/>
              </w:rPr>
            </w:r>
          </w:p>
        </w:tc>
      </w:tr>
      <w:tr>
        <w:trPr>
          <w:trHeight w:val="204" w:hRule="exact"/>
        </w:trPr>
        <w:tc>
          <w:tcPr>
            <w:tcW w:w="3036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431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actual</w:t>
            </w:r>
            <w:r>
              <w:rPr>
                <w:rFonts w:ascii="Arial"/>
                <w:sz w:val="15"/>
              </w:rPr>
            </w:r>
          </w:p>
        </w:tc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/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24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estimate</w:t>
            </w:r>
            <w:r>
              <w:rPr>
                <w:rFonts w:ascii="Arial"/>
                <w:sz w:val="15"/>
              </w:rPr>
            </w:r>
          </w:p>
        </w:tc>
        <w:tc>
          <w:tcPr>
            <w:tcW w:w="8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13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estimate</w:t>
            </w:r>
            <w:r>
              <w:rPr>
                <w:rFonts w:ascii="Arial"/>
                <w:sz w:val="15"/>
              </w:rPr>
            </w:r>
          </w:p>
        </w:tc>
        <w:tc>
          <w:tcPr>
            <w:tcW w:w="7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13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estimate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192" w:hRule="exact"/>
        </w:trPr>
        <w:tc>
          <w:tcPr>
            <w:tcW w:w="3036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49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$'000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9"/>
              <w:ind w:left="491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$'000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479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$'000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87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37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$'000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77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37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$'000</w:t>
            </w:r>
            <w:r>
              <w:rPr>
                <w:rFonts w:ascii="Arial"/>
                <w:spacing w:val="-3"/>
                <w:sz w:val="15"/>
              </w:rPr>
            </w:r>
          </w:p>
        </w:tc>
      </w:tr>
      <w:tr>
        <w:trPr>
          <w:trHeight w:val="612" w:hRule="exact"/>
        </w:trPr>
        <w:tc>
          <w:tcPr>
            <w:tcW w:w="3036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467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1,123</w:t>
            </w:r>
            <w:r>
              <w:rPr>
                <w:rFonts w:ascii="Arial"/>
                <w:sz w:val="15"/>
              </w:rPr>
            </w:r>
          </w:p>
        </w:tc>
        <w:tc>
          <w:tcPr>
            <w:tcW w:w="888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467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1,123</w:t>
            </w:r>
            <w:r>
              <w:rPr>
                <w:rFonts w:ascii="Arial"/>
                <w:sz w:val="15"/>
              </w:rPr>
            </w:r>
          </w:p>
        </w:tc>
        <w:tc>
          <w:tcPr>
            <w:tcW w:w="97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45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1,123</w:t>
            </w:r>
            <w:r>
              <w:rPr>
                <w:rFonts w:ascii="Arial"/>
                <w:sz w:val="15"/>
              </w:rPr>
            </w:r>
          </w:p>
        </w:tc>
        <w:tc>
          <w:tcPr>
            <w:tcW w:w="87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35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1,123</w:t>
            </w:r>
            <w:r>
              <w:rPr>
                <w:rFonts w:ascii="Arial"/>
                <w:sz w:val="15"/>
              </w:rPr>
            </w:r>
          </w:p>
        </w:tc>
        <w:tc>
          <w:tcPr>
            <w:tcW w:w="77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35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1,123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204" w:hRule="exact"/>
        </w:trPr>
        <w:tc>
          <w:tcPr>
            <w:tcW w:w="3036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419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w w:val="105"/>
                <w:sz w:val="15"/>
              </w:rPr>
              <w:t>1,123</w:t>
            </w:r>
            <w:r>
              <w:rPr>
                <w:rFonts w:ascii="Arial"/>
                <w:sz w:val="15"/>
              </w:rPr>
            </w:r>
          </w:p>
        </w:tc>
        <w:tc>
          <w:tcPr>
            <w:tcW w:w="888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5"/>
              <w:ind w:left="419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w w:val="105"/>
                <w:sz w:val="15"/>
              </w:rPr>
              <w:t>1,123</w:t>
            </w:r>
            <w:r>
              <w:rPr>
                <w:rFonts w:ascii="Arial"/>
                <w:sz w:val="15"/>
              </w:rPr>
            </w:r>
          </w:p>
        </w:tc>
        <w:tc>
          <w:tcPr>
            <w:tcW w:w="97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407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w w:val="105"/>
                <w:sz w:val="15"/>
              </w:rPr>
              <w:t>1,123</w:t>
            </w:r>
            <w:r>
              <w:rPr>
                <w:rFonts w:ascii="Arial"/>
                <w:sz w:val="15"/>
              </w:rPr>
            </w:r>
          </w:p>
        </w:tc>
        <w:tc>
          <w:tcPr>
            <w:tcW w:w="87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304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w w:val="105"/>
                <w:sz w:val="15"/>
              </w:rPr>
              <w:t>1,123</w:t>
            </w:r>
            <w:r>
              <w:rPr>
                <w:rFonts w:ascii="Arial"/>
                <w:sz w:val="15"/>
              </w:rPr>
            </w:r>
          </w:p>
        </w:tc>
        <w:tc>
          <w:tcPr>
            <w:tcW w:w="77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30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w w:val="105"/>
                <w:sz w:val="15"/>
              </w:rPr>
              <w:t>1,123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204" w:hRule="exact"/>
        </w:trPr>
        <w:tc>
          <w:tcPr>
            <w:tcW w:w="3036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419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1,123</w:t>
            </w:r>
            <w:r>
              <w:rPr>
                <w:rFonts w:ascii="Arial"/>
                <w:sz w:val="15"/>
              </w:rPr>
            </w:r>
          </w:p>
        </w:tc>
        <w:tc>
          <w:tcPr>
            <w:tcW w:w="888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5"/>
              <w:ind w:left="419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1,123</w:t>
            </w:r>
            <w:r>
              <w:rPr>
                <w:rFonts w:ascii="Arial"/>
                <w:sz w:val="15"/>
              </w:rPr>
            </w:r>
          </w:p>
        </w:tc>
        <w:tc>
          <w:tcPr>
            <w:tcW w:w="97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407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1,123</w:t>
            </w:r>
            <w:r>
              <w:rPr>
                <w:rFonts w:ascii="Arial"/>
                <w:sz w:val="15"/>
              </w:rPr>
            </w:r>
          </w:p>
        </w:tc>
        <w:tc>
          <w:tcPr>
            <w:tcW w:w="87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304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1,123</w:t>
            </w:r>
            <w:r>
              <w:rPr>
                <w:rFonts w:ascii="Arial"/>
                <w:sz w:val="15"/>
              </w:rPr>
            </w:r>
          </w:p>
        </w:tc>
        <w:tc>
          <w:tcPr>
            <w:tcW w:w="77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30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1,123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612" w:hRule="exact"/>
        </w:trPr>
        <w:tc>
          <w:tcPr>
            <w:tcW w:w="3036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467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1,123</w:t>
            </w:r>
            <w:r>
              <w:rPr>
                <w:rFonts w:ascii="Arial"/>
                <w:sz w:val="15"/>
              </w:rPr>
            </w:r>
          </w:p>
        </w:tc>
        <w:tc>
          <w:tcPr>
            <w:tcW w:w="888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467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1,123</w:t>
            </w:r>
            <w:r>
              <w:rPr>
                <w:rFonts w:ascii="Arial"/>
                <w:sz w:val="15"/>
              </w:rPr>
            </w:r>
          </w:p>
        </w:tc>
        <w:tc>
          <w:tcPr>
            <w:tcW w:w="97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45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1,123</w:t>
            </w:r>
            <w:r>
              <w:rPr>
                <w:rFonts w:ascii="Arial"/>
                <w:sz w:val="15"/>
              </w:rPr>
            </w:r>
          </w:p>
        </w:tc>
        <w:tc>
          <w:tcPr>
            <w:tcW w:w="87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35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1,123</w:t>
            </w:r>
            <w:r>
              <w:rPr>
                <w:rFonts w:ascii="Arial"/>
                <w:sz w:val="15"/>
              </w:rPr>
            </w:r>
          </w:p>
        </w:tc>
        <w:tc>
          <w:tcPr>
            <w:tcW w:w="77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35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1,123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204" w:hRule="exact"/>
        </w:trPr>
        <w:tc>
          <w:tcPr>
            <w:tcW w:w="3036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419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w w:val="105"/>
                <w:sz w:val="15"/>
              </w:rPr>
              <w:t>1,123</w:t>
            </w:r>
            <w:r>
              <w:rPr>
                <w:rFonts w:ascii="Arial"/>
                <w:sz w:val="15"/>
              </w:rPr>
            </w:r>
          </w:p>
        </w:tc>
        <w:tc>
          <w:tcPr>
            <w:tcW w:w="888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5"/>
              <w:ind w:left="419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w w:val="105"/>
                <w:sz w:val="15"/>
              </w:rPr>
              <w:t>1,123</w:t>
            </w:r>
            <w:r>
              <w:rPr>
                <w:rFonts w:ascii="Arial"/>
                <w:sz w:val="15"/>
              </w:rPr>
            </w:r>
          </w:p>
        </w:tc>
        <w:tc>
          <w:tcPr>
            <w:tcW w:w="97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407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w w:val="105"/>
                <w:sz w:val="15"/>
              </w:rPr>
              <w:t>1,123</w:t>
            </w:r>
            <w:r>
              <w:rPr>
                <w:rFonts w:ascii="Arial"/>
                <w:sz w:val="15"/>
              </w:rPr>
            </w:r>
          </w:p>
        </w:tc>
        <w:tc>
          <w:tcPr>
            <w:tcW w:w="87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304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w w:val="105"/>
                <w:sz w:val="15"/>
              </w:rPr>
              <w:t>1,123</w:t>
            </w:r>
            <w:r>
              <w:rPr>
                <w:rFonts w:ascii="Arial"/>
                <w:sz w:val="15"/>
              </w:rPr>
            </w:r>
          </w:p>
        </w:tc>
        <w:tc>
          <w:tcPr>
            <w:tcW w:w="77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30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w w:val="105"/>
                <w:sz w:val="15"/>
              </w:rPr>
              <w:t>1,123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204" w:hRule="exact"/>
        </w:trPr>
        <w:tc>
          <w:tcPr>
            <w:tcW w:w="3036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419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1,123</w:t>
            </w:r>
            <w:r>
              <w:rPr>
                <w:rFonts w:ascii="Arial"/>
                <w:sz w:val="15"/>
              </w:rPr>
            </w:r>
          </w:p>
        </w:tc>
        <w:tc>
          <w:tcPr>
            <w:tcW w:w="888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5"/>
              <w:ind w:left="419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1,123</w:t>
            </w:r>
            <w:r>
              <w:rPr>
                <w:rFonts w:ascii="Arial"/>
                <w:sz w:val="15"/>
              </w:rPr>
            </w:r>
          </w:p>
        </w:tc>
        <w:tc>
          <w:tcPr>
            <w:tcW w:w="97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407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1,123</w:t>
            </w:r>
            <w:r>
              <w:rPr>
                <w:rFonts w:ascii="Arial"/>
                <w:sz w:val="15"/>
              </w:rPr>
            </w:r>
          </w:p>
        </w:tc>
        <w:tc>
          <w:tcPr>
            <w:tcW w:w="87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304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1,123</w:t>
            </w:r>
            <w:r>
              <w:rPr>
                <w:rFonts w:ascii="Arial"/>
                <w:sz w:val="15"/>
              </w:rPr>
            </w:r>
          </w:p>
        </w:tc>
        <w:tc>
          <w:tcPr>
            <w:tcW w:w="77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30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1,123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204" w:hRule="exact"/>
        </w:trPr>
        <w:tc>
          <w:tcPr>
            <w:tcW w:w="3036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right="66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4"/>
                <w:sz w:val="15"/>
              </w:rPr>
              <w:t>-</w:t>
            </w:r>
            <w:r>
              <w:rPr>
                <w:rFonts w:ascii="Arial"/>
                <w:sz w:val="15"/>
              </w:rPr>
            </w:r>
          </w:p>
        </w:tc>
        <w:tc>
          <w:tcPr>
            <w:tcW w:w="888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5"/>
              <w:ind w:right="78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4"/>
                <w:sz w:val="15"/>
              </w:rPr>
              <w:t>-</w:t>
            </w:r>
            <w:r>
              <w:rPr>
                <w:rFonts w:ascii="Arial"/>
                <w:sz w:val="15"/>
              </w:rPr>
            </w:r>
          </w:p>
        </w:tc>
        <w:tc>
          <w:tcPr>
            <w:tcW w:w="97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right="181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4"/>
                <w:sz w:val="15"/>
              </w:rPr>
              <w:t>-</w:t>
            </w:r>
            <w:r>
              <w:rPr>
                <w:rFonts w:ascii="Arial"/>
                <w:sz w:val="15"/>
              </w:rPr>
            </w:r>
          </w:p>
        </w:tc>
        <w:tc>
          <w:tcPr>
            <w:tcW w:w="87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right="181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4"/>
                <w:sz w:val="15"/>
              </w:rPr>
              <w:t>-</w:t>
            </w:r>
            <w:r>
              <w:rPr>
                <w:rFonts w:ascii="Arial"/>
                <w:sz w:val="15"/>
              </w:rPr>
            </w:r>
          </w:p>
        </w:tc>
        <w:tc>
          <w:tcPr>
            <w:tcW w:w="77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right="77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4"/>
                <w:sz w:val="15"/>
              </w:rPr>
              <w:t>-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612" w:hRule="exact"/>
        </w:trPr>
        <w:tc>
          <w:tcPr>
            <w:tcW w:w="3036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1"/>
              <w:ind w:right="66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4"/>
                <w:sz w:val="15"/>
              </w:rPr>
              <w:t>-</w:t>
            </w:r>
            <w:r>
              <w:rPr>
                <w:rFonts w:ascii="Arial"/>
                <w:sz w:val="15"/>
              </w:rPr>
            </w:r>
          </w:p>
        </w:tc>
        <w:tc>
          <w:tcPr>
            <w:tcW w:w="888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1"/>
              <w:ind w:right="78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4"/>
                <w:sz w:val="15"/>
              </w:rPr>
              <w:t>-</w:t>
            </w:r>
            <w:r>
              <w:rPr>
                <w:rFonts w:ascii="Arial"/>
                <w:sz w:val="15"/>
              </w:rPr>
            </w:r>
          </w:p>
        </w:tc>
        <w:tc>
          <w:tcPr>
            <w:tcW w:w="97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1"/>
              <w:ind w:right="181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4"/>
                <w:sz w:val="15"/>
              </w:rPr>
              <w:t>-</w:t>
            </w:r>
            <w:r>
              <w:rPr>
                <w:rFonts w:ascii="Arial"/>
                <w:sz w:val="15"/>
              </w:rPr>
            </w:r>
          </w:p>
        </w:tc>
        <w:tc>
          <w:tcPr>
            <w:tcW w:w="87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1"/>
              <w:ind w:right="181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4"/>
                <w:sz w:val="15"/>
              </w:rPr>
              <w:t>-</w:t>
            </w:r>
            <w:r>
              <w:rPr>
                <w:rFonts w:ascii="Arial"/>
                <w:sz w:val="15"/>
              </w:rPr>
            </w:r>
          </w:p>
        </w:tc>
        <w:tc>
          <w:tcPr>
            <w:tcW w:w="77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1"/>
              <w:ind w:right="77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4"/>
                <w:sz w:val="15"/>
              </w:rPr>
              <w:t>-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204" w:hRule="exact"/>
        </w:trPr>
        <w:tc>
          <w:tcPr>
            <w:tcW w:w="3036" w:type="dxa"/>
            <w:vMerge/>
            <w:tcBorders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87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right="66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4"/>
                <w:sz w:val="15"/>
              </w:rPr>
              <w:t>-</w:t>
            </w:r>
            <w:r>
              <w:rPr>
                <w:rFonts w:ascii="Arial"/>
                <w:sz w:val="15"/>
              </w:rPr>
            </w:r>
          </w:p>
        </w:tc>
        <w:tc>
          <w:tcPr>
            <w:tcW w:w="888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5"/>
              <w:ind w:right="78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4"/>
                <w:sz w:val="15"/>
              </w:rPr>
              <w:t>-</w:t>
            </w:r>
            <w:r>
              <w:rPr>
                <w:rFonts w:ascii="Arial"/>
                <w:sz w:val="15"/>
              </w:rPr>
            </w:r>
          </w:p>
        </w:tc>
        <w:tc>
          <w:tcPr>
            <w:tcW w:w="97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right="181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4"/>
                <w:sz w:val="15"/>
              </w:rPr>
              <w:t>-</w:t>
            </w:r>
            <w:r>
              <w:rPr>
                <w:rFonts w:ascii="Arial"/>
                <w:sz w:val="15"/>
              </w:rPr>
            </w:r>
          </w:p>
        </w:tc>
        <w:tc>
          <w:tcPr>
            <w:tcW w:w="87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right="181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4"/>
                <w:sz w:val="15"/>
              </w:rPr>
              <w:t>-</w:t>
            </w:r>
            <w:r>
              <w:rPr>
                <w:rFonts w:ascii="Arial"/>
                <w:sz w:val="15"/>
              </w:rPr>
            </w:r>
          </w:p>
        </w:tc>
        <w:tc>
          <w:tcPr>
            <w:tcW w:w="77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right="77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4"/>
                <w:sz w:val="15"/>
              </w:rPr>
              <w:t>-</w:t>
            </w:r>
            <w:r>
              <w:rPr>
                <w:rFonts w:ascii="Arial"/>
                <w:sz w:val="15"/>
              </w:rPr>
            </w:r>
          </w:p>
        </w:tc>
      </w:tr>
    </w:tbl>
    <w:p>
      <w:pPr>
        <w:spacing w:before="21"/>
        <w:ind w:left="418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z w:val="16"/>
        </w:rPr>
        <w:t>Prepared on Australian Accounting Standards</w:t>
      </w:r>
      <w:r>
        <w:rPr>
          <w:rFonts w:ascii="Arial"/>
          <w:spacing w:val="-23"/>
          <w:sz w:val="16"/>
        </w:rPr>
        <w:t> </w:t>
      </w:r>
      <w:r>
        <w:rPr>
          <w:rFonts w:ascii="Arial"/>
          <w:sz w:val="16"/>
        </w:rPr>
        <w:t>basis.</w:t>
      </w:r>
    </w:p>
    <w:p>
      <w:pPr>
        <w:spacing w:before="1"/>
        <w:ind w:left="418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z w:val="16"/>
        </w:rPr>
        <w:t>*Equity is the residual interest in assets after deduction of</w:t>
      </w:r>
      <w:r>
        <w:rPr>
          <w:rFonts w:ascii="Arial"/>
          <w:spacing w:val="-28"/>
          <w:sz w:val="16"/>
        </w:rPr>
        <w:t> </w:t>
      </w:r>
      <w:r>
        <w:rPr>
          <w:rFonts w:ascii="Arial"/>
          <w:sz w:val="16"/>
        </w:rPr>
        <w:t>liabilities.</w:t>
      </w:r>
    </w:p>
    <w:p>
      <w:pPr>
        <w:spacing w:after="0"/>
        <w:jc w:val="left"/>
        <w:rPr>
          <w:rFonts w:ascii="Arial" w:hAnsi="Arial" w:cs="Arial" w:eastAsia="Arial"/>
          <w:sz w:val="16"/>
          <w:szCs w:val="16"/>
        </w:rPr>
        <w:sectPr>
          <w:footerReference w:type="default" r:id="rId19"/>
          <w:pgSz w:w="11910" w:h="16840"/>
          <w:pgMar w:footer="2131" w:header="0" w:top="1580" w:bottom="2320" w:left="1680" w:right="1680"/>
        </w:sectPr>
      </w:pPr>
    </w:p>
    <w:p>
      <w:pPr>
        <w:spacing w:line="240" w:lineRule="auto" w:before="3"/>
        <w:rPr>
          <w:rFonts w:ascii="Arial" w:hAnsi="Arial" w:cs="Arial" w:eastAsia="Arial"/>
          <w:sz w:val="20"/>
          <w:szCs w:val="20"/>
        </w:rPr>
      </w:pPr>
    </w:p>
    <w:p>
      <w:pPr>
        <w:spacing w:before="67"/>
        <w:ind w:left="418" w:right="0" w:firstLine="0"/>
        <w:jc w:val="left"/>
        <w:rPr>
          <w:rFonts w:ascii="Book Antiqua" w:hAnsi="Book Antiqua" w:cs="Book Antiqua" w:eastAsia="Book Antiqua"/>
          <w:sz w:val="20"/>
          <w:szCs w:val="20"/>
        </w:rPr>
      </w:pPr>
      <w:r>
        <w:rPr>
          <w:rFonts w:ascii="Book Antiqua"/>
          <w:i/>
          <w:sz w:val="20"/>
        </w:rPr>
        <w:t>IPEA Budget</w:t>
      </w:r>
      <w:r>
        <w:rPr>
          <w:rFonts w:ascii="Book Antiqua"/>
          <w:i/>
          <w:spacing w:val="-14"/>
          <w:sz w:val="20"/>
        </w:rPr>
        <w:t> </w:t>
      </w:r>
      <w:r>
        <w:rPr>
          <w:rFonts w:ascii="Book Antiqua"/>
          <w:i/>
          <w:sz w:val="20"/>
        </w:rPr>
        <w:t>Statements</w:t>
      </w:r>
      <w:r>
        <w:rPr>
          <w:rFonts w:ascii="Book Antiqua"/>
          <w:sz w:val="20"/>
        </w:rPr>
      </w:r>
    </w:p>
    <w:p>
      <w:pPr>
        <w:spacing w:line="240" w:lineRule="auto" w:before="8"/>
        <w:rPr>
          <w:rFonts w:ascii="Book Antiqua" w:hAnsi="Book Antiqua" w:cs="Book Antiqua" w:eastAsia="Book Antiqua"/>
          <w:i/>
          <w:sz w:val="20"/>
          <w:szCs w:val="20"/>
        </w:rPr>
      </w:pPr>
    </w:p>
    <w:p>
      <w:pPr>
        <w:pStyle w:val="Heading3"/>
        <w:spacing w:line="240" w:lineRule="auto" w:before="74"/>
        <w:ind w:right="850"/>
        <w:jc w:val="left"/>
        <w:rPr>
          <w:b w:val="0"/>
          <w:bCs w:val="0"/>
        </w:rPr>
      </w:pPr>
      <w:r>
        <w:rPr/>
        <w:t>Table 3.3: Departmental statement of changes in equity </w:t>
      </w:r>
      <w:r>
        <w:rPr>
          <w:rFonts w:ascii="Arial" w:hAnsi="Arial" w:cs="Arial" w:eastAsia="Arial"/>
        </w:rPr>
        <w:t>— </w:t>
      </w:r>
      <w:r>
        <w:rPr/>
        <w:t>summary</w:t>
      </w:r>
      <w:r>
        <w:rPr>
          <w:spacing w:val="-17"/>
        </w:rPr>
        <w:t> </w:t>
      </w:r>
      <w:r>
        <w:rPr/>
        <w:t>of</w:t>
      </w:r>
      <w:r>
        <w:rPr>
          <w:w w:val="99"/>
        </w:rPr>
        <w:t> </w:t>
      </w:r>
      <w:r>
        <w:rPr/>
        <w:t>movement (Budget year</w:t>
      </w:r>
      <w:r>
        <w:rPr>
          <w:spacing w:val="-8"/>
        </w:rPr>
        <w:t> </w:t>
      </w:r>
      <w:r>
        <w:rPr/>
        <w:t>2018-19)</w:t>
      </w:r>
      <w:r>
        <w:rPr>
          <w:b w:val="0"/>
          <w:bCs w:val="0"/>
        </w:rPr>
      </w:r>
    </w:p>
    <w:p>
      <w:pPr>
        <w:spacing w:line="240" w:lineRule="auto" w:before="10"/>
        <w:rPr>
          <w:rFonts w:ascii="Arial" w:hAnsi="Arial" w:cs="Arial" w:eastAsia="Arial"/>
          <w:b/>
          <w:bCs/>
          <w:sz w:val="23"/>
          <w:szCs w:val="23"/>
        </w:rPr>
      </w:pPr>
    </w:p>
    <w:p>
      <w:pPr>
        <w:pStyle w:val="BodyText"/>
        <w:spacing w:line="240" w:lineRule="auto"/>
        <w:ind w:right="0"/>
        <w:jc w:val="left"/>
      </w:pPr>
      <w:r>
        <w:rPr/>
        <w:t>IPEA does not have any changes in</w:t>
      </w:r>
      <w:r>
        <w:rPr>
          <w:spacing w:val="-20"/>
        </w:rPr>
        <w:t> </w:t>
      </w:r>
      <w:r>
        <w:rPr/>
        <w:t>equity.</w:t>
      </w:r>
    </w:p>
    <w:p>
      <w:pPr>
        <w:spacing w:line="240" w:lineRule="auto" w:before="0"/>
        <w:rPr>
          <w:rFonts w:ascii="Book Antiqua" w:hAnsi="Book Antiqua" w:cs="Book Antiqua" w:eastAsia="Book Antiqua"/>
          <w:sz w:val="20"/>
          <w:szCs w:val="20"/>
        </w:rPr>
      </w:pPr>
    </w:p>
    <w:p>
      <w:pPr>
        <w:spacing w:line="240" w:lineRule="auto" w:before="11"/>
        <w:rPr>
          <w:rFonts w:ascii="Book Antiqua" w:hAnsi="Book Antiqua" w:cs="Book Antiqua" w:eastAsia="Book Antiqua"/>
          <w:sz w:val="19"/>
          <w:szCs w:val="19"/>
        </w:rPr>
      </w:pPr>
    </w:p>
    <w:p>
      <w:pPr>
        <w:pStyle w:val="Heading3"/>
        <w:spacing w:line="240" w:lineRule="auto"/>
        <w:ind w:right="382"/>
        <w:jc w:val="left"/>
        <w:rPr>
          <w:b w:val="0"/>
          <w:bCs w:val="0"/>
        </w:rPr>
      </w:pPr>
      <w:r>
        <w:rPr/>
        <w:t>Table 3.4: Budgeted departmental statement of cash flows (for the period</w:t>
      </w:r>
      <w:r>
        <w:rPr>
          <w:spacing w:val="-16"/>
        </w:rPr>
        <w:t> </w:t>
      </w:r>
      <w:r>
        <w:rPr/>
        <w:t>ended</w:t>
      </w:r>
      <w:r>
        <w:rPr>
          <w:w w:val="99"/>
        </w:rPr>
        <w:t> </w:t>
      </w:r>
      <w:r>
        <w:rPr/>
        <w:t>30</w:t>
      </w:r>
      <w:r>
        <w:rPr>
          <w:spacing w:val="-5"/>
        </w:rPr>
        <w:t> </w:t>
      </w:r>
      <w:r>
        <w:rPr/>
        <w:t>June)</w:t>
      </w:r>
      <w:r>
        <w:rPr>
          <w:b w:val="0"/>
        </w:rPr>
      </w:r>
    </w:p>
    <w:tbl>
      <w:tblPr>
        <w:tblW w:w="0" w:type="auto"/>
        <w:jc w:val="left"/>
        <w:tblInd w:w="41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16"/>
        <w:gridCol w:w="912"/>
        <w:gridCol w:w="924"/>
        <w:gridCol w:w="1033"/>
        <w:gridCol w:w="912"/>
        <w:gridCol w:w="791"/>
      </w:tblGrid>
      <w:tr>
        <w:trPr>
          <w:trHeight w:val="216" w:hRule="exact"/>
        </w:trPr>
        <w:tc>
          <w:tcPr>
            <w:tcW w:w="2916" w:type="dxa"/>
            <w:vMerge w:val="restart"/>
            <w:tcBorders>
              <w:top w:val="single" w:sz="5" w:space="0" w:color="000000"/>
              <w:left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5"/>
              <w:ind w:left="3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spacing w:val="-3"/>
                <w:w w:val="105"/>
                <w:sz w:val="15"/>
              </w:rPr>
              <w:t>OPERATING</w:t>
            </w:r>
            <w:r>
              <w:rPr>
                <w:rFonts w:ascii="Arial"/>
                <w:b/>
                <w:spacing w:val="-9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ACTIVITIES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40" w:lineRule="auto" w:before="31"/>
              <w:ind w:left="3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spacing w:val="-4"/>
                <w:w w:val="105"/>
                <w:sz w:val="15"/>
              </w:rPr>
              <w:t>Cash</w:t>
            </w:r>
            <w:r>
              <w:rPr>
                <w:rFonts w:ascii="Arial"/>
                <w:b/>
                <w:spacing w:val="4"/>
                <w:w w:val="105"/>
                <w:sz w:val="15"/>
              </w:rPr>
              <w:t> </w:t>
            </w:r>
            <w:r>
              <w:rPr>
                <w:rFonts w:ascii="Arial"/>
                <w:b/>
                <w:spacing w:val="2"/>
                <w:w w:val="105"/>
                <w:sz w:val="15"/>
              </w:rPr>
              <w:t>received</w:t>
            </w:r>
            <w:r>
              <w:rPr>
                <w:rFonts w:ascii="Arial"/>
                <w:spacing w:val="2"/>
                <w:sz w:val="15"/>
              </w:rPr>
            </w:r>
          </w:p>
          <w:p>
            <w:pPr>
              <w:pStyle w:val="TableParagraph"/>
              <w:spacing w:line="283" w:lineRule="auto" w:before="31"/>
              <w:ind w:left="35" w:right="1454" w:firstLine="144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Appropriations</w:t>
            </w:r>
            <w:r>
              <w:rPr>
                <w:rFonts w:ascii="Arial"/>
                <w:w w:val="104"/>
                <w:sz w:val="15"/>
              </w:rPr>
              <w:t> </w:t>
            </w:r>
            <w:r>
              <w:rPr>
                <w:rFonts w:ascii="Arial"/>
                <w:b/>
                <w:i/>
                <w:w w:val="105"/>
                <w:sz w:val="15"/>
              </w:rPr>
              <w:t>Total </w:t>
            </w:r>
            <w:r>
              <w:rPr>
                <w:rFonts w:ascii="Arial"/>
                <w:b/>
                <w:i/>
                <w:spacing w:val="-6"/>
                <w:w w:val="105"/>
                <w:sz w:val="15"/>
              </w:rPr>
              <w:t>cash</w:t>
            </w:r>
            <w:r>
              <w:rPr>
                <w:rFonts w:ascii="Arial"/>
                <w:b/>
                <w:i/>
                <w:spacing w:val="-15"/>
                <w:w w:val="105"/>
                <w:sz w:val="15"/>
              </w:rPr>
              <w:t> </w:t>
            </w:r>
            <w:r>
              <w:rPr>
                <w:rFonts w:ascii="Arial"/>
                <w:b/>
                <w:i/>
                <w:w w:val="105"/>
                <w:sz w:val="15"/>
              </w:rPr>
              <w:t>received</w:t>
            </w:r>
            <w:r>
              <w:rPr>
                <w:rFonts w:ascii="Arial"/>
                <w:b/>
                <w:i/>
                <w:w w:val="104"/>
                <w:sz w:val="15"/>
              </w:rPr>
              <w:t> </w:t>
            </w:r>
            <w:r>
              <w:rPr>
                <w:rFonts w:ascii="Arial"/>
                <w:b/>
                <w:spacing w:val="-4"/>
                <w:w w:val="105"/>
                <w:sz w:val="15"/>
              </w:rPr>
              <w:t>Cash</w:t>
            </w:r>
            <w:r>
              <w:rPr>
                <w:rFonts w:ascii="Arial"/>
                <w:b/>
                <w:spacing w:val="-6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used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83" w:lineRule="auto" w:before="1"/>
              <w:ind w:left="180" w:right="1961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Employees</w:t>
            </w:r>
            <w:r>
              <w:rPr>
                <w:rFonts w:ascii="Arial"/>
                <w:spacing w:val="-13"/>
                <w:sz w:val="15"/>
              </w:rPr>
              <w:t> </w:t>
            </w:r>
            <w:r>
              <w:rPr>
                <w:rFonts w:ascii="Arial"/>
                <w:spacing w:val="-13"/>
                <w:sz w:val="15"/>
              </w:rPr>
            </w:r>
            <w:r>
              <w:rPr>
                <w:rFonts w:ascii="Arial"/>
                <w:w w:val="105"/>
                <w:sz w:val="15"/>
              </w:rPr>
              <w:t>Suppliers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40" w:lineRule="auto" w:before="1"/>
              <w:ind w:left="3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w w:val="105"/>
                <w:sz w:val="15"/>
              </w:rPr>
              <w:t>Total </w:t>
            </w:r>
            <w:r>
              <w:rPr>
                <w:rFonts w:ascii="Arial"/>
                <w:b/>
                <w:i/>
                <w:spacing w:val="-6"/>
                <w:w w:val="105"/>
                <w:sz w:val="15"/>
              </w:rPr>
              <w:t>cash</w:t>
            </w:r>
            <w:r>
              <w:rPr>
                <w:rFonts w:ascii="Arial"/>
                <w:b/>
                <w:i/>
                <w:w w:val="105"/>
                <w:sz w:val="15"/>
              </w:rPr>
              <w:t> </w:t>
            </w:r>
            <w:r>
              <w:rPr>
                <w:rFonts w:ascii="Arial"/>
                <w:b/>
                <w:i/>
                <w:spacing w:val="-5"/>
                <w:w w:val="105"/>
                <w:sz w:val="15"/>
              </w:rPr>
              <w:t>used</w:t>
            </w:r>
            <w:r>
              <w:rPr>
                <w:rFonts w:ascii="Arial"/>
                <w:spacing w:val="-5"/>
                <w:sz w:val="15"/>
              </w:rPr>
            </w:r>
          </w:p>
          <w:p>
            <w:pPr>
              <w:pStyle w:val="TableParagraph"/>
              <w:spacing w:line="283" w:lineRule="auto" w:before="31"/>
              <w:ind w:left="131" w:right="1102" w:hanging="96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Net </w:t>
            </w:r>
            <w:r>
              <w:rPr>
                <w:rFonts w:ascii="Arial"/>
                <w:b/>
                <w:spacing w:val="-3"/>
                <w:w w:val="105"/>
                <w:sz w:val="15"/>
              </w:rPr>
              <w:t>cash </w:t>
            </w:r>
            <w:r>
              <w:rPr>
                <w:rFonts w:ascii="Arial"/>
                <w:b/>
                <w:w w:val="105"/>
                <w:sz w:val="15"/>
              </w:rPr>
              <w:t>from/(used</w:t>
            </w:r>
            <w:r>
              <w:rPr>
                <w:rFonts w:ascii="Arial"/>
                <w:b/>
                <w:spacing w:val="-9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by)</w:t>
            </w:r>
            <w:r>
              <w:rPr>
                <w:rFonts w:ascii="Arial"/>
                <w:b/>
                <w:w w:val="104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operating</w:t>
            </w:r>
            <w:r>
              <w:rPr>
                <w:rFonts w:ascii="Arial"/>
                <w:b/>
                <w:spacing w:val="18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activities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83" w:lineRule="auto" w:before="1"/>
              <w:ind w:left="131" w:right="508" w:hanging="96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Net increase/(decrease) in</w:t>
            </w:r>
            <w:r>
              <w:rPr>
                <w:rFonts w:ascii="Arial"/>
                <w:b/>
                <w:spacing w:val="15"/>
                <w:w w:val="105"/>
                <w:sz w:val="15"/>
              </w:rPr>
              <w:t> </w:t>
            </w:r>
            <w:r>
              <w:rPr>
                <w:rFonts w:ascii="Arial"/>
                <w:b/>
                <w:spacing w:val="-3"/>
                <w:w w:val="105"/>
                <w:sz w:val="15"/>
              </w:rPr>
              <w:t>cash</w:t>
            </w:r>
            <w:r>
              <w:rPr>
                <w:rFonts w:ascii="Arial"/>
                <w:b/>
                <w:w w:val="104"/>
                <w:sz w:val="15"/>
              </w:rPr>
              <w:t> </w:t>
            </w:r>
            <w:r>
              <w:rPr>
                <w:rFonts w:ascii="Arial"/>
                <w:b/>
                <w:spacing w:val="2"/>
                <w:w w:val="105"/>
                <w:sz w:val="15"/>
              </w:rPr>
              <w:t>held</w:t>
            </w:r>
            <w:r>
              <w:rPr>
                <w:rFonts w:ascii="Arial"/>
                <w:spacing w:val="2"/>
                <w:sz w:val="15"/>
              </w:rPr>
            </w:r>
          </w:p>
          <w:p>
            <w:pPr>
              <w:pStyle w:val="TableParagraph"/>
              <w:spacing w:line="283" w:lineRule="auto" w:before="1"/>
              <w:ind w:left="275" w:right="431" w:hanging="96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Cash and cash </w:t>
            </w:r>
            <w:r>
              <w:rPr>
                <w:rFonts w:ascii="Arial"/>
                <w:spacing w:val="-4"/>
                <w:w w:val="105"/>
                <w:sz w:val="15"/>
              </w:rPr>
              <w:t>equivalents </w:t>
            </w:r>
            <w:r>
              <w:rPr>
                <w:rFonts w:ascii="Arial"/>
                <w:w w:val="105"/>
                <w:sz w:val="15"/>
              </w:rPr>
              <w:t>at</w:t>
            </w:r>
            <w:r>
              <w:rPr>
                <w:rFonts w:ascii="Arial"/>
                <w:spacing w:val="16"/>
                <w:w w:val="105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the</w:t>
            </w:r>
            <w:r>
              <w:rPr>
                <w:rFonts w:ascii="Arial"/>
                <w:w w:val="104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beginning of the </w:t>
            </w:r>
            <w:r>
              <w:rPr>
                <w:rFonts w:ascii="Arial"/>
                <w:spacing w:val="-3"/>
                <w:w w:val="105"/>
                <w:sz w:val="15"/>
              </w:rPr>
              <w:t>reporting</w:t>
            </w:r>
            <w:r>
              <w:rPr>
                <w:rFonts w:ascii="Arial"/>
                <w:spacing w:val="-21"/>
                <w:w w:val="105"/>
                <w:sz w:val="15"/>
              </w:rPr>
              <w:t> </w:t>
            </w:r>
            <w:r>
              <w:rPr>
                <w:rFonts w:ascii="Arial"/>
                <w:spacing w:val="-3"/>
                <w:w w:val="105"/>
                <w:sz w:val="15"/>
              </w:rPr>
              <w:t>period</w:t>
            </w:r>
            <w:r>
              <w:rPr>
                <w:rFonts w:ascii="Arial"/>
                <w:spacing w:val="-3"/>
                <w:sz w:val="15"/>
              </w:rPr>
            </w:r>
          </w:p>
          <w:p>
            <w:pPr>
              <w:pStyle w:val="TableParagraph"/>
              <w:spacing w:line="283" w:lineRule="auto" w:before="1"/>
              <w:ind w:left="131" w:right="448" w:hanging="96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spacing w:val="-4"/>
                <w:w w:val="105"/>
                <w:sz w:val="15"/>
              </w:rPr>
              <w:t>Cash </w:t>
            </w:r>
            <w:r>
              <w:rPr>
                <w:rFonts w:ascii="Arial"/>
                <w:b/>
                <w:spacing w:val="2"/>
                <w:w w:val="105"/>
                <w:sz w:val="15"/>
              </w:rPr>
              <w:t>and </w:t>
            </w:r>
            <w:r>
              <w:rPr>
                <w:rFonts w:ascii="Arial"/>
                <w:b/>
                <w:spacing w:val="-3"/>
                <w:w w:val="105"/>
                <w:sz w:val="15"/>
              </w:rPr>
              <w:t>cash </w:t>
            </w:r>
            <w:r>
              <w:rPr>
                <w:rFonts w:ascii="Arial"/>
                <w:b/>
                <w:w w:val="105"/>
                <w:sz w:val="15"/>
              </w:rPr>
              <w:t>equivalents </w:t>
            </w:r>
            <w:r>
              <w:rPr>
                <w:rFonts w:ascii="Arial"/>
                <w:b/>
                <w:spacing w:val="3"/>
                <w:w w:val="105"/>
                <w:sz w:val="15"/>
              </w:rPr>
              <w:t>at</w:t>
            </w:r>
            <w:r>
              <w:rPr>
                <w:rFonts w:ascii="Arial"/>
                <w:b/>
                <w:spacing w:val="-20"/>
                <w:w w:val="105"/>
                <w:sz w:val="15"/>
              </w:rPr>
              <w:t> </w:t>
            </w:r>
            <w:r>
              <w:rPr>
                <w:rFonts w:ascii="Arial"/>
                <w:b/>
                <w:spacing w:val="-20"/>
                <w:w w:val="105"/>
                <w:sz w:val="15"/>
              </w:rPr>
            </w:r>
            <w:r>
              <w:rPr>
                <w:rFonts w:ascii="Arial"/>
                <w:b/>
                <w:w w:val="105"/>
                <w:sz w:val="15"/>
              </w:rPr>
              <w:t>the </w:t>
            </w:r>
            <w:r>
              <w:rPr>
                <w:rFonts w:ascii="Arial"/>
                <w:b/>
                <w:spacing w:val="2"/>
                <w:w w:val="105"/>
                <w:sz w:val="15"/>
              </w:rPr>
              <w:t>end </w:t>
            </w:r>
            <w:r>
              <w:rPr>
                <w:rFonts w:ascii="Arial"/>
                <w:b/>
                <w:w w:val="105"/>
                <w:sz w:val="15"/>
              </w:rPr>
              <w:t>of the reporting</w:t>
            </w:r>
            <w:r>
              <w:rPr>
                <w:rFonts w:ascii="Arial"/>
                <w:b/>
                <w:spacing w:val="24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period</w:t>
            </w:r>
            <w:r>
              <w:rPr>
                <w:rFonts w:ascii="Arial"/>
                <w:sz w:val="15"/>
              </w:rPr>
            </w:r>
          </w:p>
        </w:tc>
        <w:tc>
          <w:tcPr>
            <w:tcW w:w="91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33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2017-18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92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5"/>
              <w:ind w:left="33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2018-19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103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323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2019-20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91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20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2020-21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79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20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2021-22</w:t>
            </w:r>
            <w:r>
              <w:rPr>
                <w:rFonts w:ascii="Arial"/>
                <w:spacing w:val="-3"/>
                <w:sz w:val="15"/>
              </w:rPr>
            </w:r>
          </w:p>
        </w:tc>
      </w:tr>
      <w:tr>
        <w:trPr>
          <w:trHeight w:val="204" w:hRule="exact"/>
        </w:trPr>
        <w:tc>
          <w:tcPr>
            <w:tcW w:w="2916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8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Estimated</w:t>
            </w:r>
            <w:r>
              <w:rPr>
                <w:rFonts w:ascii="Arial"/>
                <w:sz w:val="15"/>
              </w:rPr>
            </w:r>
          </w:p>
        </w:tc>
        <w:tc>
          <w:tcPr>
            <w:tcW w:w="9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9"/>
              <w:ind w:left="39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Budget</w:t>
            </w:r>
            <w:r>
              <w:rPr>
                <w:rFonts w:ascii="Arial"/>
                <w:sz w:val="15"/>
              </w:rPr>
            </w:r>
          </w:p>
        </w:tc>
        <w:tc>
          <w:tcPr>
            <w:tcW w:w="10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323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Forward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9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20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Forward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7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20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Forward</w:t>
            </w:r>
            <w:r>
              <w:rPr>
                <w:rFonts w:ascii="Arial"/>
                <w:spacing w:val="-3"/>
                <w:sz w:val="15"/>
              </w:rPr>
            </w:r>
          </w:p>
        </w:tc>
      </w:tr>
      <w:tr>
        <w:trPr>
          <w:trHeight w:val="204" w:hRule="exact"/>
        </w:trPr>
        <w:tc>
          <w:tcPr>
            <w:tcW w:w="2916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468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actual</w:t>
            </w:r>
            <w:r>
              <w:rPr>
                <w:rFonts w:ascii="Arial"/>
                <w:sz w:val="15"/>
              </w:rPr>
            </w:r>
          </w:p>
        </w:tc>
        <w:tc>
          <w:tcPr>
            <w:tcW w:w="9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/>
          </w:p>
        </w:tc>
        <w:tc>
          <w:tcPr>
            <w:tcW w:w="10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27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estimate</w:t>
            </w:r>
            <w:r>
              <w:rPr>
                <w:rFonts w:ascii="Arial"/>
                <w:sz w:val="15"/>
              </w:rPr>
            </w:r>
          </w:p>
        </w:tc>
        <w:tc>
          <w:tcPr>
            <w:tcW w:w="9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54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estimate</w:t>
            </w:r>
            <w:r>
              <w:rPr>
                <w:rFonts w:ascii="Arial"/>
                <w:sz w:val="15"/>
              </w:rPr>
            </w:r>
          </w:p>
        </w:tc>
        <w:tc>
          <w:tcPr>
            <w:tcW w:w="7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54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estimate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192" w:hRule="exact"/>
        </w:trPr>
        <w:tc>
          <w:tcPr>
            <w:tcW w:w="2916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1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528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$'000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92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0"/>
              <w:ind w:left="528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$'000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103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51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$'000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91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394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$'000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79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394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$'000</w:t>
            </w:r>
            <w:r>
              <w:rPr>
                <w:rFonts w:ascii="Arial"/>
                <w:spacing w:val="-3"/>
                <w:sz w:val="15"/>
              </w:rPr>
            </w:r>
          </w:p>
        </w:tc>
      </w:tr>
      <w:tr>
        <w:trPr>
          <w:trHeight w:val="612" w:hRule="exact"/>
        </w:trPr>
        <w:tc>
          <w:tcPr>
            <w:tcW w:w="2916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1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37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10,142</w:t>
            </w:r>
            <w:r>
              <w:rPr>
                <w:rFonts w:ascii="Arial"/>
                <w:sz w:val="15"/>
              </w:rPr>
            </w:r>
          </w:p>
        </w:tc>
        <w:tc>
          <w:tcPr>
            <w:tcW w:w="92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45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9,981</w:t>
            </w:r>
            <w:r>
              <w:rPr>
                <w:rFonts w:ascii="Arial"/>
                <w:sz w:val="15"/>
              </w:rPr>
            </w:r>
          </w:p>
        </w:tc>
        <w:tc>
          <w:tcPr>
            <w:tcW w:w="103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36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10,065</w:t>
            </w:r>
            <w:r>
              <w:rPr>
                <w:rFonts w:ascii="Arial"/>
                <w:sz w:val="15"/>
              </w:rPr>
            </w:r>
          </w:p>
        </w:tc>
        <w:tc>
          <w:tcPr>
            <w:tcW w:w="91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32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8,737</w:t>
            </w:r>
            <w:r>
              <w:rPr>
                <w:rFonts w:ascii="Arial"/>
                <w:sz w:val="15"/>
              </w:rPr>
            </w:r>
          </w:p>
        </w:tc>
        <w:tc>
          <w:tcPr>
            <w:tcW w:w="791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323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8,775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204" w:hRule="exact"/>
        </w:trPr>
        <w:tc>
          <w:tcPr>
            <w:tcW w:w="2916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1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348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w w:val="105"/>
                <w:sz w:val="15"/>
              </w:rPr>
              <w:t>10,142</w:t>
            </w:r>
            <w:r>
              <w:rPr>
                <w:rFonts w:ascii="Arial"/>
                <w:sz w:val="15"/>
              </w:rPr>
            </w:r>
          </w:p>
        </w:tc>
        <w:tc>
          <w:tcPr>
            <w:tcW w:w="92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5"/>
              <w:ind w:left="43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w w:val="105"/>
                <w:sz w:val="15"/>
              </w:rPr>
              <w:t>9,981</w:t>
            </w:r>
            <w:r>
              <w:rPr>
                <w:rFonts w:ascii="Arial"/>
                <w:sz w:val="15"/>
              </w:rPr>
            </w:r>
          </w:p>
        </w:tc>
        <w:tc>
          <w:tcPr>
            <w:tcW w:w="103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33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w w:val="105"/>
                <w:sz w:val="15"/>
              </w:rPr>
              <w:t>10,065</w:t>
            </w:r>
            <w:r>
              <w:rPr>
                <w:rFonts w:ascii="Arial"/>
                <w:sz w:val="15"/>
              </w:rPr>
            </w:r>
          </w:p>
        </w:tc>
        <w:tc>
          <w:tcPr>
            <w:tcW w:w="91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298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w w:val="105"/>
                <w:sz w:val="15"/>
              </w:rPr>
              <w:t>8,737</w:t>
            </w:r>
            <w:r>
              <w:rPr>
                <w:rFonts w:ascii="Arial"/>
                <w:sz w:val="15"/>
              </w:rPr>
            </w:r>
          </w:p>
        </w:tc>
        <w:tc>
          <w:tcPr>
            <w:tcW w:w="791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299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w w:val="105"/>
                <w:sz w:val="15"/>
              </w:rPr>
              <w:t>8,775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420" w:hRule="exact"/>
        </w:trPr>
        <w:tc>
          <w:tcPr>
            <w:tcW w:w="2916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1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45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7,196</w:t>
            </w:r>
            <w:r>
              <w:rPr>
                <w:rFonts w:ascii="Arial"/>
                <w:sz w:val="15"/>
              </w:rPr>
            </w:r>
          </w:p>
        </w:tc>
        <w:tc>
          <w:tcPr>
            <w:tcW w:w="92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45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7,071</w:t>
            </w:r>
            <w:r>
              <w:rPr>
                <w:rFonts w:ascii="Arial"/>
                <w:sz w:val="15"/>
              </w:rPr>
            </w:r>
          </w:p>
        </w:tc>
        <w:tc>
          <w:tcPr>
            <w:tcW w:w="103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444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7,156</w:t>
            </w:r>
            <w:r>
              <w:rPr>
                <w:rFonts w:ascii="Arial"/>
                <w:sz w:val="15"/>
              </w:rPr>
            </w:r>
          </w:p>
        </w:tc>
        <w:tc>
          <w:tcPr>
            <w:tcW w:w="91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32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5,811</w:t>
            </w:r>
            <w:r>
              <w:rPr>
                <w:rFonts w:ascii="Arial"/>
                <w:sz w:val="15"/>
              </w:rPr>
            </w:r>
          </w:p>
        </w:tc>
        <w:tc>
          <w:tcPr>
            <w:tcW w:w="79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323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5,949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192" w:hRule="exact"/>
        </w:trPr>
        <w:tc>
          <w:tcPr>
            <w:tcW w:w="2916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1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45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2,946</w:t>
            </w:r>
            <w:r>
              <w:rPr>
                <w:rFonts w:ascii="Arial"/>
                <w:sz w:val="15"/>
              </w:rPr>
            </w:r>
          </w:p>
        </w:tc>
        <w:tc>
          <w:tcPr>
            <w:tcW w:w="92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9"/>
              <w:ind w:left="45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2,910</w:t>
            </w:r>
            <w:r>
              <w:rPr>
                <w:rFonts w:ascii="Arial"/>
                <w:sz w:val="15"/>
              </w:rPr>
            </w:r>
          </w:p>
        </w:tc>
        <w:tc>
          <w:tcPr>
            <w:tcW w:w="103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444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2,909</w:t>
            </w:r>
            <w:r>
              <w:rPr>
                <w:rFonts w:ascii="Arial"/>
                <w:sz w:val="15"/>
              </w:rPr>
            </w:r>
          </w:p>
        </w:tc>
        <w:tc>
          <w:tcPr>
            <w:tcW w:w="91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32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2,926</w:t>
            </w:r>
            <w:r>
              <w:rPr>
                <w:rFonts w:ascii="Arial"/>
                <w:sz w:val="15"/>
              </w:rPr>
            </w:r>
          </w:p>
        </w:tc>
        <w:tc>
          <w:tcPr>
            <w:tcW w:w="79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323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2,826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204" w:hRule="exact"/>
        </w:trPr>
        <w:tc>
          <w:tcPr>
            <w:tcW w:w="2916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1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348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w w:val="105"/>
                <w:sz w:val="15"/>
              </w:rPr>
              <w:t>10,142</w:t>
            </w:r>
            <w:r>
              <w:rPr>
                <w:rFonts w:ascii="Arial"/>
                <w:sz w:val="15"/>
              </w:rPr>
            </w:r>
          </w:p>
        </w:tc>
        <w:tc>
          <w:tcPr>
            <w:tcW w:w="92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5"/>
              <w:ind w:left="43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w w:val="105"/>
                <w:sz w:val="15"/>
              </w:rPr>
              <w:t>9,981</w:t>
            </w:r>
            <w:r>
              <w:rPr>
                <w:rFonts w:ascii="Arial"/>
                <w:sz w:val="15"/>
              </w:rPr>
            </w:r>
          </w:p>
        </w:tc>
        <w:tc>
          <w:tcPr>
            <w:tcW w:w="103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33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w w:val="105"/>
                <w:sz w:val="15"/>
              </w:rPr>
              <w:t>10,065</w:t>
            </w:r>
            <w:r>
              <w:rPr>
                <w:rFonts w:ascii="Arial"/>
                <w:sz w:val="15"/>
              </w:rPr>
            </w:r>
          </w:p>
        </w:tc>
        <w:tc>
          <w:tcPr>
            <w:tcW w:w="91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298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w w:val="105"/>
                <w:sz w:val="15"/>
              </w:rPr>
              <w:t>8,737</w:t>
            </w:r>
            <w:r>
              <w:rPr>
                <w:rFonts w:ascii="Arial"/>
                <w:sz w:val="15"/>
              </w:rPr>
            </w:r>
          </w:p>
        </w:tc>
        <w:tc>
          <w:tcPr>
            <w:tcW w:w="791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299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w w:val="105"/>
                <w:sz w:val="15"/>
              </w:rPr>
              <w:t>8,775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408" w:hRule="exact"/>
        </w:trPr>
        <w:tc>
          <w:tcPr>
            <w:tcW w:w="2916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1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65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4"/>
                <w:sz w:val="15"/>
              </w:rPr>
              <w:t>-</w:t>
            </w:r>
            <w:r>
              <w:rPr>
                <w:rFonts w:ascii="Arial"/>
                <w:sz w:val="15"/>
              </w:rPr>
            </w:r>
          </w:p>
        </w:tc>
        <w:tc>
          <w:tcPr>
            <w:tcW w:w="92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77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4"/>
                <w:sz w:val="15"/>
              </w:rPr>
              <w:t>-</w:t>
            </w:r>
            <w:r>
              <w:rPr>
                <w:rFonts w:ascii="Arial"/>
                <w:sz w:val="15"/>
              </w:rPr>
            </w:r>
          </w:p>
        </w:tc>
        <w:tc>
          <w:tcPr>
            <w:tcW w:w="103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199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4"/>
                <w:sz w:val="15"/>
              </w:rPr>
              <w:t>-</w:t>
            </w:r>
            <w:r>
              <w:rPr>
                <w:rFonts w:ascii="Arial"/>
                <w:sz w:val="15"/>
              </w:rPr>
            </w:r>
          </w:p>
        </w:tc>
        <w:tc>
          <w:tcPr>
            <w:tcW w:w="91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199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4"/>
                <w:sz w:val="15"/>
              </w:rPr>
              <w:t>-</w:t>
            </w:r>
            <w:r>
              <w:rPr>
                <w:rFonts w:ascii="Arial"/>
                <w:sz w:val="15"/>
              </w:rPr>
            </w:r>
          </w:p>
        </w:tc>
        <w:tc>
          <w:tcPr>
            <w:tcW w:w="791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77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4"/>
                <w:sz w:val="15"/>
              </w:rPr>
              <w:t>-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408" w:hRule="exact"/>
        </w:trPr>
        <w:tc>
          <w:tcPr>
            <w:tcW w:w="2916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1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65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4"/>
                <w:sz w:val="15"/>
              </w:rPr>
              <w:t>-</w:t>
            </w:r>
            <w:r>
              <w:rPr>
                <w:rFonts w:ascii="Arial"/>
                <w:sz w:val="15"/>
              </w:rPr>
            </w:r>
          </w:p>
        </w:tc>
        <w:tc>
          <w:tcPr>
            <w:tcW w:w="92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77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4"/>
                <w:sz w:val="15"/>
              </w:rPr>
              <w:t>-</w:t>
            </w:r>
            <w:r>
              <w:rPr>
                <w:rFonts w:ascii="Arial"/>
                <w:sz w:val="15"/>
              </w:rPr>
            </w:r>
          </w:p>
        </w:tc>
        <w:tc>
          <w:tcPr>
            <w:tcW w:w="103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199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4"/>
                <w:sz w:val="15"/>
              </w:rPr>
              <w:t>-</w:t>
            </w:r>
            <w:r>
              <w:rPr>
                <w:rFonts w:ascii="Arial"/>
                <w:sz w:val="15"/>
              </w:rPr>
            </w:r>
          </w:p>
        </w:tc>
        <w:tc>
          <w:tcPr>
            <w:tcW w:w="91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199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4"/>
                <w:sz w:val="15"/>
              </w:rPr>
              <w:t>-</w:t>
            </w:r>
            <w:r>
              <w:rPr>
                <w:rFonts w:ascii="Arial"/>
                <w:sz w:val="15"/>
              </w:rPr>
            </w:r>
          </w:p>
        </w:tc>
        <w:tc>
          <w:tcPr>
            <w:tcW w:w="791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77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4"/>
                <w:sz w:val="15"/>
              </w:rPr>
              <w:t>-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408" w:hRule="exact"/>
        </w:trPr>
        <w:tc>
          <w:tcPr>
            <w:tcW w:w="2916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1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11"/>
              <w:ind w:right="65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4"/>
                <w:sz w:val="15"/>
              </w:rPr>
              <w:t>-</w:t>
            </w:r>
            <w:r>
              <w:rPr>
                <w:rFonts w:ascii="Arial"/>
                <w:sz w:val="15"/>
              </w:rPr>
            </w:r>
          </w:p>
        </w:tc>
        <w:tc>
          <w:tcPr>
            <w:tcW w:w="92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11"/>
              <w:ind w:right="77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4"/>
                <w:sz w:val="15"/>
              </w:rPr>
              <w:t>-</w:t>
            </w:r>
            <w:r>
              <w:rPr>
                <w:rFonts w:ascii="Arial"/>
                <w:sz w:val="15"/>
              </w:rPr>
            </w:r>
          </w:p>
        </w:tc>
        <w:tc>
          <w:tcPr>
            <w:tcW w:w="103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11"/>
              <w:ind w:right="199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4"/>
                <w:sz w:val="15"/>
              </w:rPr>
              <w:t>-</w:t>
            </w:r>
            <w:r>
              <w:rPr>
                <w:rFonts w:ascii="Arial"/>
                <w:sz w:val="15"/>
              </w:rPr>
            </w:r>
          </w:p>
        </w:tc>
        <w:tc>
          <w:tcPr>
            <w:tcW w:w="91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11"/>
              <w:ind w:right="199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4"/>
                <w:sz w:val="15"/>
              </w:rPr>
              <w:t>-</w:t>
            </w:r>
            <w:r>
              <w:rPr>
                <w:rFonts w:ascii="Arial"/>
                <w:sz w:val="15"/>
              </w:rPr>
            </w:r>
          </w:p>
        </w:tc>
        <w:tc>
          <w:tcPr>
            <w:tcW w:w="791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11"/>
              <w:ind w:right="77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4"/>
                <w:sz w:val="15"/>
              </w:rPr>
              <w:t>-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408" w:hRule="exact"/>
        </w:trPr>
        <w:tc>
          <w:tcPr>
            <w:tcW w:w="2916" w:type="dxa"/>
            <w:vMerge/>
            <w:tcBorders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91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65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4"/>
                <w:sz w:val="15"/>
              </w:rPr>
              <w:t>-</w:t>
            </w:r>
            <w:r>
              <w:rPr>
                <w:rFonts w:ascii="Arial"/>
                <w:sz w:val="15"/>
              </w:rPr>
            </w:r>
          </w:p>
        </w:tc>
        <w:tc>
          <w:tcPr>
            <w:tcW w:w="92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77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4"/>
                <w:sz w:val="15"/>
              </w:rPr>
              <w:t>-</w:t>
            </w:r>
            <w:r>
              <w:rPr>
                <w:rFonts w:ascii="Arial"/>
                <w:sz w:val="15"/>
              </w:rPr>
            </w:r>
          </w:p>
        </w:tc>
        <w:tc>
          <w:tcPr>
            <w:tcW w:w="103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199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4"/>
                <w:sz w:val="15"/>
              </w:rPr>
              <w:t>-</w:t>
            </w:r>
            <w:r>
              <w:rPr>
                <w:rFonts w:ascii="Arial"/>
                <w:sz w:val="15"/>
              </w:rPr>
            </w:r>
          </w:p>
        </w:tc>
        <w:tc>
          <w:tcPr>
            <w:tcW w:w="91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199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4"/>
                <w:sz w:val="15"/>
              </w:rPr>
              <w:t>-</w:t>
            </w:r>
            <w:r>
              <w:rPr>
                <w:rFonts w:ascii="Arial"/>
                <w:sz w:val="15"/>
              </w:rPr>
            </w:r>
          </w:p>
        </w:tc>
        <w:tc>
          <w:tcPr>
            <w:tcW w:w="791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77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4"/>
                <w:sz w:val="15"/>
              </w:rPr>
              <w:t>-</w:t>
            </w:r>
            <w:r>
              <w:rPr>
                <w:rFonts w:ascii="Arial"/>
                <w:sz w:val="15"/>
              </w:rPr>
            </w:r>
          </w:p>
        </w:tc>
      </w:tr>
    </w:tbl>
    <w:p>
      <w:pPr>
        <w:spacing w:before="22"/>
        <w:ind w:left="418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z w:val="16"/>
        </w:rPr>
        <w:t>Prepared on Australian Accounting Standards</w:t>
      </w:r>
      <w:r>
        <w:rPr>
          <w:rFonts w:ascii="Arial"/>
          <w:spacing w:val="-23"/>
          <w:sz w:val="16"/>
        </w:rPr>
        <w:t> </w:t>
      </w:r>
      <w:r>
        <w:rPr>
          <w:rFonts w:ascii="Arial"/>
          <w:sz w:val="16"/>
        </w:rPr>
        <w:t>basis.</w:t>
      </w: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/>
          <w:sz w:val="13"/>
          <w:szCs w:val="13"/>
        </w:rPr>
      </w:pPr>
    </w:p>
    <w:p>
      <w:pPr>
        <w:pStyle w:val="Heading3"/>
        <w:spacing w:line="240" w:lineRule="auto"/>
        <w:ind w:right="0"/>
        <w:jc w:val="left"/>
        <w:rPr>
          <w:b w:val="0"/>
          <w:bCs w:val="0"/>
        </w:rPr>
      </w:pPr>
      <w:r>
        <w:rPr/>
        <w:t>Table 3.5: Departmental capital budget statement (for the period ended 30</w:t>
      </w:r>
      <w:r>
        <w:rPr>
          <w:spacing w:val="-25"/>
        </w:rPr>
        <w:t> </w:t>
      </w:r>
      <w:r>
        <w:rPr/>
        <w:t>June)</w:t>
      </w:r>
      <w:r>
        <w:rPr>
          <w:b w:val="0"/>
        </w:rPr>
      </w:r>
    </w:p>
    <w:p>
      <w:pPr>
        <w:spacing w:line="240" w:lineRule="auto" w:before="11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pStyle w:val="BodyText"/>
        <w:spacing w:line="240" w:lineRule="auto"/>
        <w:ind w:right="0"/>
        <w:jc w:val="left"/>
      </w:pPr>
      <w:r>
        <w:rPr/>
        <w:t>IPEA does not have any budgeted capital expenditure on behalf of the</w:t>
      </w:r>
      <w:r>
        <w:rPr>
          <w:spacing w:val="-26"/>
        </w:rPr>
        <w:t> </w:t>
      </w:r>
      <w:r>
        <w:rPr/>
        <w:t>Government.</w:t>
      </w:r>
    </w:p>
    <w:p>
      <w:pPr>
        <w:spacing w:line="240" w:lineRule="auto" w:before="0"/>
        <w:rPr>
          <w:rFonts w:ascii="Book Antiqua" w:hAnsi="Book Antiqua" w:cs="Book Antiqua" w:eastAsia="Book Antiqua"/>
          <w:sz w:val="20"/>
          <w:szCs w:val="20"/>
        </w:rPr>
      </w:pPr>
    </w:p>
    <w:p>
      <w:pPr>
        <w:spacing w:line="240" w:lineRule="auto" w:before="11"/>
        <w:rPr>
          <w:rFonts w:ascii="Book Antiqua" w:hAnsi="Book Antiqua" w:cs="Book Antiqua" w:eastAsia="Book Antiqua"/>
          <w:sz w:val="18"/>
          <w:szCs w:val="18"/>
        </w:rPr>
      </w:pPr>
    </w:p>
    <w:p>
      <w:pPr>
        <w:pStyle w:val="Heading3"/>
        <w:spacing w:line="240" w:lineRule="auto"/>
        <w:ind w:right="0"/>
        <w:jc w:val="left"/>
        <w:rPr>
          <w:b w:val="0"/>
          <w:bCs w:val="0"/>
        </w:rPr>
      </w:pPr>
      <w:r>
        <w:rPr/>
        <w:t>Table 3.6: Statement of asset movements (Budget year</w:t>
      </w:r>
      <w:r>
        <w:rPr>
          <w:spacing w:val="-18"/>
        </w:rPr>
        <w:t> </w:t>
      </w:r>
      <w:r>
        <w:rPr/>
        <w:t>2018-19)</w:t>
      </w:r>
      <w:r>
        <w:rPr>
          <w:b w:val="0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sz w:val="25"/>
          <w:szCs w:val="25"/>
        </w:rPr>
      </w:pPr>
    </w:p>
    <w:p>
      <w:pPr>
        <w:pStyle w:val="BodyText"/>
        <w:spacing w:line="240" w:lineRule="auto"/>
        <w:ind w:right="0"/>
        <w:jc w:val="left"/>
      </w:pPr>
      <w:r>
        <w:rPr/>
        <w:t>IPEA does not have any budgeted non-financial assets on behalf of the</w:t>
      </w:r>
      <w:r>
        <w:rPr>
          <w:spacing w:val="-27"/>
        </w:rPr>
        <w:t> </w:t>
      </w:r>
      <w:r>
        <w:rPr/>
        <w:t>Government.</w:t>
      </w:r>
    </w:p>
    <w:p>
      <w:pPr>
        <w:spacing w:after="0" w:line="240" w:lineRule="auto"/>
        <w:jc w:val="left"/>
        <w:sectPr>
          <w:footerReference w:type="default" r:id="rId20"/>
          <w:pgSz w:w="11910" w:h="16840"/>
          <w:pgMar w:footer="2131" w:header="0" w:top="1580" w:bottom="2320" w:left="1680" w:right="1680"/>
        </w:sectPr>
      </w:pPr>
    </w:p>
    <w:p>
      <w:pPr>
        <w:spacing w:line="240" w:lineRule="auto" w:before="9"/>
        <w:rPr>
          <w:rFonts w:ascii="Book Antiqua" w:hAnsi="Book Antiqua" w:cs="Book Antiqua" w:eastAsia="Book Antiqua"/>
          <w:sz w:val="18"/>
          <w:szCs w:val="18"/>
        </w:rPr>
      </w:pPr>
    </w:p>
    <w:p>
      <w:pPr>
        <w:spacing w:before="67"/>
        <w:ind w:left="0" w:right="415" w:firstLine="0"/>
        <w:jc w:val="right"/>
        <w:rPr>
          <w:rFonts w:ascii="Book Antiqua" w:hAnsi="Book Antiqua" w:cs="Book Antiqua" w:eastAsia="Book Antiqua"/>
          <w:sz w:val="20"/>
          <w:szCs w:val="20"/>
        </w:rPr>
      </w:pPr>
      <w:r>
        <w:rPr>
          <w:rFonts w:ascii="Book Antiqua"/>
          <w:i/>
          <w:sz w:val="20"/>
        </w:rPr>
        <w:t>IPEA Budget</w:t>
      </w:r>
      <w:r>
        <w:rPr>
          <w:rFonts w:ascii="Book Antiqua"/>
          <w:i/>
          <w:spacing w:val="-16"/>
          <w:sz w:val="20"/>
        </w:rPr>
        <w:t> </w:t>
      </w:r>
      <w:r>
        <w:rPr>
          <w:rFonts w:ascii="Book Antiqua"/>
          <w:i/>
          <w:sz w:val="20"/>
        </w:rPr>
        <w:t>Statements</w:t>
      </w:r>
      <w:r>
        <w:rPr>
          <w:rFonts w:ascii="Book Antiqua"/>
          <w:sz w:val="20"/>
        </w:rPr>
      </w:r>
    </w:p>
    <w:p>
      <w:pPr>
        <w:spacing w:line="240" w:lineRule="auto" w:before="8"/>
        <w:rPr>
          <w:rFonts w:ascii="Book Antiqua" w:hAnsi="Book Antiqua" w:cs="Book Antiqua" w:eastAsia="Book Antiqua"/>
          <w:i/>
          <w:sz w:val="20"/>
          <w:szCs w:val="20"/>
        </w:rPr>
      </w:pPr>
    </w:p>
    <w:p>
      <w:pPr>
        <w:pStyle w:val="Heading3"/>
        <w:spacing w:line="240" w:lineRule="auto" w:before="74"/>
        <w:ind w:right="0"/>
        <w:jc w:val="left"/>
        <w:rPr>
          <w:b w:val="0"/>
          <w:bCs w:val="0"/>
        </w:rPr>
      </w:pPr>
      <w:r>
        <w:rPr/>
        <w:t>Table 3.7: Schedule of budgeted income and expenses administered on behalf</w:t>
      </w:r>
      <w:r>
        <w:rPr>
          <w:spacing w:val="-21"/>
        </w:rPr>
        <w:t> </w:t>
      </w:r>
      <w:r>
        <w:rPr/>
        <w:t>of</w:t>
      </w:r>
      <w:r>
        <w:rPr>
          <w:w w:val="99"/>
        </w:rPr>
        <w:t> </w:t>
      </w:r>
      <w:r>
        <w:rPr/>
        <w:t>Government (for the period ended 30</w:t>
      </w:r>
      <w:r>
        <w:rPr>
          <w:spacing w:val="-13"/>
        </w:rPr>
        <w:t> </w:t>
      </w:r>
      <w:r>
        <w:rPr/>
        <w:t>June)</w:t>
      </w:r>
      <w:r>
        <w:rPr>
          <w:b w:val="0"/>
        </w:rPr>
      </w:r>
    </w:p>
    <w:tbl>
      <w:tblPr>
        <w:tblW w:w="0" w:type="auto"/>
        <w:jc w:val="left"/>
        <w:tblInd w:w="41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44"/>
        <w:gridCol w:w="864"/>
        <w:gridCol w:w="876"/>
        <w:gridCol w:w="962"/>
        <w:gridCol w:w="864"/>
        <w:gridCol w:w="766"/>
      </w:tblGrid>
      <w:tr>
        <w:trPr>
          <w:trHeight w:val="215" w:hRule="exact"/>
        </w:trPr>
        <w:tc>
          <w:tcPr>
            <w:tcW w:w="3144" w:type="dxa"/>
            <w:vMerge w:val="restart"/>
            <w:tcBorders>
              <w:top w:val="single" w:sz="5" w:space="0" w:color="000000"/>
              <w:left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5"/>
              <w:ind w:left="3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spacing w:val="-4"/>
                <w:w w:val="105"/>
                <w:sz w:val="15"/>
              </w:rPr>
              <w:t>EXPENSES</w:t>
            </w:r>
            <w:r>
              <w:rPr>
                <w:rFonts w:ascii="Arial"/>
                <w:spacing w:val="-4"/>
                <w:sz w:val="15"/>
              </w:rPr>
            </w:r>
          </w:p>
          <w:p>
            <w:pPr>
              <w:pStyle w:val="TableParagraph"/>
              <w:spacing w:line="240" w:lineRule="auto" w:before="43"/>
              <w:ind w:left="18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Suppliers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83" w:lineRule="auto" w:before="43"/>
              <w:ind w:left="131" w:right="677" w:hanging="96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Total expenses administered</w:t>
            </w:r>
            <w:r>
              <w:rPr>
                <w:rFonts w:ascii="Arial"/>
                <w:b/>
                <w:spacing w:val="17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on</w:t>
            </w:r>
            <w:r>
              <w:rPr>
                <w:rFonts w:ascii="Arial"/>
                <w:b/>
                <w:w w:val="104"/>
                <w:sz w:val="15"/>
              </w:rPr>
              <w:t> </w:t>
            </w:r>
            <w:r>
              <w:rPr>
                <w:rFonts w:ascii="Arial"/>
                <w:b/>
                <w:spacing w:val="3"/>
                <w:w w:val="105"/>
                <w:sz w:val="15"/>
              </w:rPr>
              <w:t>behalf </w:t>
            </w:r>
            <w:r>
              <w:rPr>
                <w:rFonts w:ascii="Arial"/>
                <w:b/>
                <w:w w:val="105"/>
                <w:sz w:val="15"/>
              </w:rPr>
              <w:t>of</w:t>
            </w:r>
            <w:r>
              <w:rPr>
                <w:rFonts w:ascii="Arial"/>
                <w:b/>
                <w:spacing w:val="3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Government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40" w:lineRule="auto" w:before="1"/>
              <w:ind w:left="3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LESS: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40" w:lineRule="auto" w:before="43"/>
              <w:ind w:left="3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OWN-SOURCE</w:t>
            </w:r>
            <w:r>
              <w:rPr>
                <w:rFonts w:ascii="Arial"/>
                <w:b/>
                <w:spacing w:val="41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INCOME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300" w:lineRule="auto" w:before="43"/>
              <w:ind w:left="35" w:right="1139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Own-source</w:t>
            </w:r>
            <w:r>
              <w:rPr>
                <w:rFonts w:ascii="Arial"/>
                <w:b/>
                <w:spacing w:val="38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revenue</w:t>
            </w:r>
            <w:r>
              <w:rPr>
                <w:rFonts w:ascii="Arial"/>
                <w:b/>
                <w:w w:val="104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Total own-source</w:t>
            </w:r>
            <w:r>
              <w:rPr>
                <w:rFonts w:ascii="Arial"/>
                <w:b/>
                <w:spacing w:val="7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revenue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162" w:lineRule="exact"/>
              <w:ind w:left="131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administered on </w:t>
            </w:r>
            <w:r>
              <w:rPr>
                <w:rFonts w:ascii="Arial"/>
                <w:b/>
                <w:spacing w:val="3"/>
                <w:w w:val="105"/>
                <w:sz w:val="15"/>
              </w:rPr>
              <w:t>behalf</w:t>
            </w:r>
            <w:r>
              <w:rPr>
                <w:rFonts w:ascii="Arial"/>
                <w:b/>
                <w:spacing w:val="13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of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40" w:lineRule="auto" w:before="31"/>
              <w:ind w:left="131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Government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83" w:lineRule="auto" w:before="32"/>
              <w:ind w:left="131" w:right="1031" w:hanging="96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Net </w:t>
            </w:r>
            <w:r>
              <w:rPr>
                <w:rFonts w:ascii="Arial"/>
                <w:b/>
                <w:spacing w:val="-5"/>
                <w:w w:val="105"/>
                <w:sz w:val="15"/>
              </w:rPr>
              <w:t>(cost </w:t>
            </w:r>
            <w:r>
              <w:rPr>
                <w:rFonts w:ascii="Arial"/>
                <w:b/>
                <w:w w:val="105"/>
                <w:sz w:val="15"/>
              </w:rPr>
              <w:t>of)/contribution</w:t>
            </w:r>
            <w:r>
              <w:rPr>
                <w:rFonts w:ascii="Arial"/>
                <w:b/>
                <w:spacing w:val="-12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by</w:t>
            </w:r>
            <w:r>
              <w:rPr>
                <w:rFonts w:ascii="Arial"/>
                <w:b/>
                <w:w w:val="104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services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40" w:lineRule="auto" w:before="1"/>
              <w:ind w:left="3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Total comprehensive</w:t>
            </w:r>
            <w:r>
              <w:rPr>
                <w:rFonts w:ascii="Arial"/>
                <w:b/>
                <w:spacing w:val="-7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income/(loss)</w:t>
            </w:r>
            <w:r>
              <w:rPr>
                <w:rFonts w:ascii="Arial"/>
                <w:sz w:val="15"/>
              </w:rPr>
            </w:r>
          </w:p>
        </w:tc>
        <w:tc>
          <w:tcPr>
            <w:tcW w:w="86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288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2017-18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87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5"/>
              <w:ind w:left="287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2018-19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96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27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2019-20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86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177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2020-21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76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178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2021-22</w:t>
            </w:r>
            <w:r>
              <w:rPr>
                <w:rFonts w:ascii="Arial"/>
                <w:spacing w:val="-3"/>
                <w:sz w:val="15"/>
              </w:rPr>
            </w:r>
          </w:p>
        </w:tc>
      </w:tr>
      <w:tr>
        <w:trPr>
          <w:trHeight w:val="204" w:hRule="exact"/>
        </w:trPr>
        <w:tc>
          <w:tcPr>
            <w:tcW w:w="3144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3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Estimated</w:t>
            </w:r>
            <w:r>
              <w:rPr>
                <w:rFonts w:ascii="Arial"/>
                <w:sz w:val="15"/>
              </w:rPr>
            </w:r>
          </w:p>
        </w:tc>
        <w:tc>
          <w:tcPr>
            <w:tcW w:w="8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9"/>
              <w:ind w:left="347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Budget</w:t>
            </w:r>
            <w:r>
              <w:rPr>
                <w:rFonts w:ascii="Arial"/>
                <w:sz w:val="15"/>
              </w:rPr>
            </w:r>
          </w:p>
        </w:tc>
        <w:tc>
          <w:tcPr>
            <w:tcW w:w="9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27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Forward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77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Forward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7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78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Forward</w:t>
            </w:r>
            <w:r>
              <w:rPr>
                <w:rFonts w:ascii="Arial"/>
                <w:spacing w:val="-3"/>
                <w:sz w:val="15"/>
              </w:rPr>
            </w:r>
          </w:p>
        </w:tc>
      </w:tr>
      <w:tr>
        <w:trPr>
          <w:trHeight w:val="204" w:hRule="exact"/>
        </w:trPr>
        <w:tc>
          <w:tcPr>
            <w:tcW w:w="3144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419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actual</w:t>
            </w:r>
            <w:r>
              <w:rPr>
                <w:rFonts w:ascii="Arial"/>
                <w:sz w:val="15"/>
              </w:rPr>
            </w:r>
          </w:p>
        </w:tc>
        <w:tc>
          <w:tcPr>
            <w:tcW w:w="8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/>
          </w:p>
        </w:tc>
        <w:tc>
          <w:tcPr>
            <w:tcW w:w="9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227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estimate</w:t>
            </w:r>
            <w:r>
              <w:rPr>
                <w:rFonts w:ascii="Arial"/>
                <w:sz w:val="15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13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estimate</w:t>
            </w:r>
            <w:r>
              <w:rPr>
                <w:rFonts w:ascii="Arial"/>
                <w:sz w:val="15"/>
              </w:rPr>
            </w:r>
          </w:p>
        </w:tc>
        <w:tc>
          <w:tcPr>
            <w:tcW w:w="7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13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estimate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192" w:hRule="exact"/>
        </w:trPr>
        <w:tc>
          <w:tcPr>
            <w:tcW w:w="3144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48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$'000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87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9"/>
              <w:ind w:left="479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$'000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96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467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$'000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37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$'000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76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37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$'000</w:t>
            </w:r>
            <w:r>
              <w:rPr>
                <w:rFonts w:ascii="Arial"/>
                <w:spacing w:val="-3"/>
                <w:sz w:val="15"/>
              </w:rPr>
            </w:r>
          </w:p>
        </w:tc>
      </w:tr>
      <w:tr>
        <w:trPr>
          <w:trHeight w:val="432" w:hRule="exact"/>
        </w:trPr>
        <w:tc>
          <w:tcPr>
            <w:tcW w:w="3144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6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324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65,517</w:t>
            </w:r>
            <w:r>
              <w:rPr>
                <w:rFonts w:ascii="Arial"/>
                <w:sz w:val="15"/>
              </w:rPr>
            </w:r>
          </w:p>
        </w:tc>
        <w:tc>
          <w:tcPr>
            <w:tcW w:w="87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323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66,839</w:t>
            </w:r>
            <w:r>
              <w:rPr>
                <w:rFonts w:ascii="Arial"/>
                <w:sz w:val="15"/>
              </w:rPr>
            </w:r>
          </w:p>
        </w:tc>
        <w:tc>
          <w:tcPr>
            <w:tcW w:w="96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31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71,993</w:t>
            </w:r>
            <w:r>
              <w:rPr>
                <w:rFonts w:ascii="Arial"/>
                <w:sz w:val="15"/>
              </w:rPr>
            </w:r>
          </w:p>
        </w:tc>
        <w:tc>
          <w:tcPr>
            <w:tcW w:w="86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14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68,904</w:t>
            </w:r>
            <w:r>
              <w:rPr>
                <w:rFonts w:ascii="Arial"/>
                <w:sz w:val="15"/>
              </w:rPr>
            </w:r>
          </w:p>
        </w:tc>
        <w:tc>
          <w:tcPr>
            <w:tcW w:w="76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14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70,357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408" w:hRule="exact"/>
        </w:trPr>
        <w:tc>
          <w:tcPr>
            <w:tcW w:w="3144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6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324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65,517</w:t>
            </w:r>
            <w:r>
              <w:rPr>
                <w:rFonts w:ascii="Arial"/>
                <w:sz w:val="15"/>
              </w:rPr>
            </w:r>
          </w:p>
        </w:tc>
        <w:tc>
          <w:tcPr>
            <w:tcW w:w="87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323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66,839</w:t>
            </w:r>
            <w:r>
              <w:rPr>
                <w:rFonts w:ascii="Arial"/>
                <w:sz w:val="15"/>
              </w:rPr>
            </w:r>
          </w:p>
        </w:tc>
        <w:tc>
          <w:tcPr>
            <w:tcW w:w="96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31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71,993</w:t>
            </w:r>
            <w:r>
              <w:rPr>
                <w:rFonts w:ascii="Arial"/>
                <w:sz w:val="15"/>
              </w:rPr>
            </w:r>
          </w:p>
        </w:tc>
        <w:tc>
          <w:tcPr>
            <w:tcW w:w="86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14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68,904</w:t>
            </w:r>
            <w:r>
              <w:rPr>
                <w:rFonts w:ascii="Arial"/>
                <w:sz w:val="15"/>
              </w:rPr>
            </w:r>
          </w:p>
        </w:tc>
        <w:tc>
          <w:tcPr>
            <w:tcW w:w="76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14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70,357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648" w:hRule="exact"/>
        </w:trPr>
        <w:tc>
          <w:tcPr>
            <w:tcW w:w="3144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6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87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/>
          </w:p>
        </w:tc>
        <w:tc>
          <w:tcPr>
            <w:tcW w:w="2592" w:type="dxa"/>
            <w:gridSpan w:val="3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612" w:hRule="exact"/>
        </w:trPr>
        <w:tc>
          <w:tcPr>
            <w:tcW w:w="3144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6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65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4"/>
                <w:sz w:val="15"/>
              </w:rPr>
              <w:t>-</w:t>
            </w:r>
            <w:r>
              <w:rPr>
                <w:rFonts w:ascii="Arial"/>
                <w:sz w:val="15"/>
              </w:rPr>
            </w:r>
          </w:p>
        </w:tc>
        <w:tc>
          <w:tcPr>
            <w:tcW w:w="87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78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4"/>
                <w:sz w:val="15"/>
              </w:rPr>
              <w:t>-</w:t>
            </w:r>
            <w:r>
              <w:rPr>
                <w:rFonts w:ascii="Arial"/>
                <w:sz w:val="15"/>
              </w:rPr>
            </w:r>
          </w:p>
        </w:tc>
        <w:tc>
          <w:tcPr>
            <w:tcW w:w="96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175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4"/>
                <w:sz w:val="15"/>
              </w:rPr>
              <w:t>-</w:t>
            </w:r>
            <w:r>
              <w:rPr>
                <w:rFonts w:ascii="Arial"/>
                <w:sz w:val="15"/>
              </w:rPr>
            </w:r>
          </w:p>
        </w:tc>
        <w:tc>
          <w:tcPr>
            <w:tcW w:w="86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175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4"/>
                <w:sz w:val="15"/>
              </w:rPr>
              <w:t>-</w:t>
            </w:r>
            <w:r>
              <w:rPr>
                <w:rFonts w:ascii="Arial"/>
                <w:sz w:val="15"/>
              </w:rPr>
            </w:r>
          </w:p>
        </w:tc>
        <w:tc>
          <w:tcPr>
            <w:tcW w:w="76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77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4"/>
                <w:sz w:val="15"/>
              </w:rPr>
              <w:t>-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408" w:hRule="exact"/>
        </w:trPr>
        <w:tc>
          <w:tcPr>
            <w:tcW w:w="3144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6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7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spacing w:val="-3"/>
                <w:w w:val="105"/>
                <w:sz w:val="15"/>
              </w:rPr>
              <w:t>(65,517)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87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7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spacing w:val="-3"/>
                <w:w w:val="105"/>
                <w:sz w:val="15"/>
              </w:rPr>
              <w:t>(66,839)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96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64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spacing w:val="-3"/>
                <w:w w:val="105"/>
                <w:sz w:val="15"/>
              </w:rPr>
              <w:t>(71,993)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86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6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spacing w:val="-3"/>
                <w:w w:val="105"/>
                <w:sz w:val="15"/>
              </w:rPr>
              <w:t>(68,904)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76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6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spacing w:val="-3"/>
                <w:w w:val="105"/>
                <w:sz w:val="15"/>
              </w:rPr>
              <w:t>(70,357)</w:t>
            </w:r>
            <w:r>
              <w:rPr>
                <w:rFonts w:ascii="Arial"/>
                <w:spacing w:val="-3"/>
                <w:sz w:val="15"/>
              </w:rPr>
            </w:r>
          </w:p>
        </w:tc>
      </w:tr>
      <w:tr>
        <w:trPr>
          <w:trHeight w:val="204" w:hRule="exact"/>
        </w:trPr>
        <w:tc>
          <w:tcPr>
            <w:tcW w:w="3144" w:type="dxa"/>
            <w:vMerge/>
            <w:tcBorders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86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27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spacing w:val="-3"/>
                <w:w w:val="105"/>
                <w:sz w:val="15"/>
              </w:rPr>
              <w:t>(65,517)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87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5"/>
              <w:ind w:left="27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spacing w:val="-3"/>
                <w:w w:val="105"/>
                <w:sz w:val="15"/>
              </w:rPr>
              <w:t>(66,839)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96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264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spacing w:val="-3"/>
                <w:w w:val="105"/>
                <w:sz w:val="15"/>
              </w:rPr>
              <w:t>(71,993)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86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16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spacing w:val="-3"/>
                <w:w w:val="105"/>
                <w:sz w:val="15"/>
              </w:rPr>
              <w:t>(68,904)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76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16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spacing w:val="-3"/>
                <w:w w:val="105"/>
                <w:sz w:val="15"/>
              </w:rPr>
              <w:t>(70,357)</w:t>
            </w:r>
            <w:r>
              <w:rPr>
                <w:rFonts w:ascii="Arial"/>
                <w:spacing w:val="-3"/>
                <w:sz w:val="15"/>
              </w:rPr>
            </w:r>
          </w:p>
        </w:tc>
      </w:tr>
    </w:tbl>
    <w:p>
      <w:pPr>
        <w:spacing w:before="22"/>
        <w:ind w:left="418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z w:val="16"/>
        </w:rPr>
        <w:t>Prepared on Australian Accounting Standards</w:t>
      </w:r>
      <w:r>
        <w:rPr>
          <w:rFonts w:ascii="Arial"/>
          <w:spacing w:val="-21"/>
          <w:sz w:val="16"/>
        </w:rPr>
        <w:t> </w:t>
      </w:r>
      <w:r>
        <w:rPr>
          <w:rFonts w:ascii="Arial"/>
          <w:sz w:val="16"/>
        </w:rPr>
        <w:t>basis.</w:t>
      </w: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8"/>
        <w:rPr>
          <w:rFonts w:ascii="Arial" w:hAnsi="Arial" w:cs="Arial" w:eastAsia="Arial"/>
          <w:sz w:val="21"/>
          <w:szCs w:val="21"/>
        </w:rPr>
      </w:pPr>
    </w:p>
    <w:p>
      <w:pPr>
        <w:pStyle w:val="Heading3"/>
        <w:spacing w:line="240" w:lineRule="auto"/>
        <w:ind w:right="0"/>
        <w:jc w:val="left"/>
        <w:rPr>
          <w:b w:val="0"/>
          <w:bCs w:val="0"/>
        </w:rPr>
      </w:pPr>
      <w:r>
        <w:rPr/>
        <w:t>Table 3.8: Schedule of budgeted assets and liabilities administered on behalf</w:t>
      </w:r>
      <w:r>
        <w:rPr>
          <w:spacing w:val="-21"/>
        </w:rPr>
        <w:t> </w:t>
      </w:r>
      <w:r>
        <w:rPr/>
        <w:t>of</w:t>
      </w:r>
      <w:r>
        <w:rPr>
          <w:w w:val="99"/>
        </w:rPr>
        <w:t> </w:t>
      </w:r>
      <w:r>
        <w:rPr/>
        <w:t>Government (as at 30</w:t>
      </w:r>
      <w:r>
        <w:rPr>
          <w:spacing w:val="-9"/>
        </w:rPr>
        <w:t> </w:t>
      </w:r>
      <w:r>
        <w:rPr/>
        <w:t>June)</w:t>
      </w:r>
      <w:r>
        <w:rPr>
          <w:b w:val="0"/>
        </w:rPr>
      </w:r>
    </w:p>
    <w:tbl>
      <w:tblPr>
        <w:tblW w:w="0" w:type="auto"/>
        <w:jc w:val="left"/>
        <w:tblInd w:w="41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28"/>
        <w:gridCol w:w="912"/>
        <w:gridCol w:w="924"/>
        <w:gridCol w:w="1034"/>
        <w:gridCol w:w="912"/>
        <w:gridCol w:w="790"/>
      </w:tblGrid>
      <w:tr>
        <w:trPr>
          <w:trHeight w:val="216" w:hRule="exact"/>
        </w:trPr>
        <w:tc>
          <w:tcPr>
            <w:tcW w:w="2928" w:type="dxa"/>
            <w:vMerge w:val="restart"/>
            <w:tcBorders>
              <w:top w:val="single" w:sz="5" w:space="0" w:color="000000"/>
              <w:left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5"/>
              <w:ind w:left="3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ASSETS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40" w:lineRule="auto" w:before="31"/>
              <w:ind w:left="3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Financial</w:t>
            </w:r>
            <w:r>
              <w:rPr>
                <w:rFonts w:ascii="Arial"/>
                <w:b/>
                <w:spacing w:val="25"/>
                <w:w w:val="105"/>
                <w:sz w:val="15"/>
              </w:rPr>
              <w:t> </w:t>
            </w:r>
            <w:r>
              <w:rPr>
                <w:rFonts w:ascii="Arial"/>
                <w:b/>
                <w:spacing w:val="-4"/>
                <w:w w:val="105"/>
                <w:sz w:val="15"/>
              </w:rPr>
              <w:t>assets</w:t>
            </w:r>
            <w:r>
              <w:rPr>
                <w:rFonts w:ascii="Arial"/>
                <w:spacing w:val="-4"/>
                <w:sz w:val="15"/>
              </w:rPr>
            </w:r>
          </w:p>
          <w:p>
            <w:pPr>
              <w:pStyle w:val="TableParagraph"/>
              <w:spacing w:line="240" w:lineRule="auto" w:before="31"/>
              <w:ind w:left="18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5"/>
                <w:w w:val="105"/>
                <w:sz w:val="15"/>
              </w:rPr>
              <w:t>Trade </w:t>
            </w:r>
            <w:r>
              <w:rPr>
                <w:rFonts w:ascii="Arial"/>
                <w:w w:val="105"/>
                <w:sz w:val="15"/>
              </w:rPr>
              <w:t>and other</w:t>
            </w:r>
            <w:r>
              <w:rPr>
                <w:rFonts w:ascii="Arial"/>
                <w:spacing w:val="-5"/>
                <w:w w:val="105"/>
                <w:sz w:val="15"/>
              </w:rPr>
              <w:t> </w:t>
            </w:r>
            <w:r>
              <w:rPr>
                <w:rFonts w:ascii="Arial"/>
                <w:spacing w:val="-4"/>
                <w:w w:val="105"/>
                <w:sz w:val="15"/>
              </w:rPr>
              <w:t>receivables</w:t>
            </w:r>
            <w:r>
              <w:rPr>
                <w:rFonts w:ascii="Arial"/>
                <w:spacing w:val="-4"/>
                <w:sz w:val="15"/>
              </w:rPr>
            </w:r>
          </w:p>
          <w:p>
            <w:pPr>
              <w:pStyle w:val="TableParagraph"/>
              <w:spacing w:line="240" w:lineRule="auto" w:before="31"/>
              <w:ind w:left="3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w w:val="105"/>
                <w:sz w:val="15"/>
              </w:rPr>
              <w:t>Total financial</w:t>
            </w:r>
            <w:r>
              <w:rPr>
                <w:rFonts w:ascii="Arial"/>
                <w:b/>
                <w:i/>
                <w:spacing w:val="-10"/>
                <w:w w:val="105"/>
                <w:sz w:val="15"/>
              </w:rPr>
              <w:t> </w:t>
            </w:r>
            <w:r>
              <w:rPr>
                <w:rFonts w:ascii="Arial"/>
                <w:b/>
                <w:i/>
                <w:spacing w:val="-7"/>
                <w:w w:val="105"/>
                <w:sz w:val="15"/>
              </w:rPr>
              <w:t>assets</w:t>
            </w:r>
            <w:r>
              <w:rPr>
                <w:rFonts w:ascii="Arial"/>
                <w:spacing w:val="-7"/>
                <w:sz w:val="15"/>
              </w:rPr>
            </w:r>
          </w:p>
          <w:p>
            <w:pPr>
              <w:pStyle w:val="TableParagraph"/>
              <w:spacing w:line="283" w:lineRule="auto" w:before="31"/>
              <w:ind w:left="131" w:right="724" w:hanging="96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Total </w:t>
            </w:r>
            <w:r>
              <w:rPr>
                <w:rFonts w:ascii="Arial"/>
                <w:b/>
                <w:spacing w:val="-4"/>
                <w:w w:val="105"/>
                <w:sz w:val="15"/>
              </w:rPr>
              <w:t>assets </w:t>
            </w:r>
            <w:r>
              <w:rPr>
                <w:rFonts w:ascii="Arial"/>
                <w:b/>
                <w:w w:val="105"/>
                <w:sz w:val="15"/>
              </w:rPr>
              <w:t>administered</w:t>
            </w:r>
            <w:r>
              <w:rPr>
                <w:rFonts w:ascii="Arial"/>
                <w:b/>
                <w:spacing w:val="11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on</w:t>
            </w:r>
            <w:r>
              <w:rPr>
                <w:rFonts w:ascii="Arial"/>
                <w:b/>
                <w:w w:val="104"/>
                <w:sz w:val="15"/>
              </w:rPr>
              <w:t> </w:t>
            </w:r>
            <w:r>
              <w:rPr>
                <w:rFonts w:ascii="Arial"/>
                <w:b/>
                <w:spacing w:val="3"/>
                <w:w w:val="105"/>
                <w:sz w:val="15"/>
              </w:rPr>
              <w:t>behalf </w:t>
            </w:r>
            <w:r>
              <w:rPr>
                <w:rFonts w:ascii="Arial"/>
                <w:b/>
                <w:w w:val="105"/>
                <w:sz w:val="15"/>
              </w:rPr>
              <w:t>of</w:t>
            </w:r>
            <w:r>
              <w:rPr>
                <w:rFonts w:ascii="Arial"/>
                <w:b/>
                <w:spacing w:val="3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Government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40" w:lineRule="auto" w:before="1"/>
              <w:ind w:left="3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LIABILITIES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40" w:lineRule="auto" w:before="31"/>
              <w:ind w:left="3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spacing w:val="2"/>
                <w:w w:val="105"/>
                <w:sz w:val="15"/>
              </w:rPr>
              <w:t>Payables</w:t>
            </w:r>
            <w:r>
              <w:rPr>
                <w:rFonts w:ascii="Arial"/>
                <w:spacing w:val="2"/>
                <w:sz w:val="15"/>
              </w:rPr>
            </w:r>
          </w:p>
          <w:p>
            <w:pPr>
              <w:pStyle w:val="TableParagraph"/>
              <w:spacing w:line="283" w:lineRule="auto" w:before="31"/>
              <w:ind w:left="35" w:right="1809" w:firstLine="144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Suppliers</w:t>
            </w:r>
            <w:r>
              <w:rPr>
                <w:rFonts w:ascii="Arial"/>
                <w:w w:val="104"/>
                <w:sz w:val="15"/>
              </w:rPr>
              <w:t> </w:t>
            </w:r>
            <w:r>
              <w:rPr>
                <w:rFonts w:ascii="Arial"/>
                <w:b/>
                <w:i/>
                <w:w w:val="105"/>
                <w:sz w:val="15"/>
              </w:rPr>
              <w:t>Total</w:t>
            </w:r>
            <w:r>
              <w:rPr>
                <w:rFonts w:ascii="Arial"/>
                <w:b/>
                <w:i/>
                <w:spacing w:val="-14"/>
                <w:w w:val="105"/>
                <w:sz w:val="15"/>
              </w:rPr>
              <w:t> </w:t>
            </w:r>
            <w:r>
              <w:rPr>
                <w:rFonts w:ascii="Arial"/>
                <w:b/>
                <w:i/>
                <w:w w:val="105"/>
                <w:sz w:val="15"/>
              </w:rPr>
              <w:t>payables</w:t>
            </w:r>
            <w:r>
              <w:rPr>
                <w:rFonts w:ascii="Arial"/>
                <w:b/>
                <w:i/>
                <w:w w:val="104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Provisions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40" w:lineRule="auto" w:before="1"/>
              <w:ind w:left="18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Other</w:t>
            </w:r>
            <w:r>
              <w:rPr>
                <w:rFonts w:ascii="Arial"/>
                <w:spacing w:val="-2"/>
                <w:w w:val="105"/>
                <w:sz w:val="15"/>
              </w:rPr>
              <w:t> </w:t>
            </w:r>
            <w:r>
              <w:rPr>
                <w:rFonts w:ascii="Arial"/>
                <w:spacing w:val="-4"/>
                <w:w w:val="105"/>
                <w:sz w:val="15"/>
              </w:rPr>
              <w:t>provisions</w:t>
            </w:r>
            <w:r>
              <w:rPr>
                <w:rFonts w:ascii="Arial"/>
                <w:spacing w:val="-4"/>
                <w:sz w:val="15"/>
              </w:rPr>
            </w:r>
          </w:p>
          <w:p>
            <w:pPr>
              <w:pStyle w:val="TableParagraph"/>
              <w:spacing w:line="240" w:lineRule="auto" w:before="31"/>
              <w:ind w:left="3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w w:val="105"/>
                <w:sz w:val="15"/>
              </w:rPr>
              <w:t>Total</w:t>
            </w:r>
            <w:r>
              <w:rPr>
                <w:rFonts w:ascii="Arial"/>
                <w:b/>
                <w:i/>
                <w:spacing w:val="-21"/>
                <w:w w:val="105"/>
                <w:sz w:val="15"/>
              </w:rPr>
              <w:t> </w:t>
            </w:r>
            <w:r>
              <w:rPr>
                <w:rFonts w:ascii="Arial"/>
                <w:b/>
                <w:i/>
                <w:w w:val="105"/>
                <w:sz w:val="15"/>
              </w:rPr>
              <w:t>provisions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83" w:lineRule="auto" w:before="31"/>
              <w:ind w:left="131" w:right="486" w:hanging="96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Total </w:t>
            </w:r>
            <w:r>
              <w:rPr>
                <w:rFonts w:ascii="Arial"/>
                <w:b/>
                <w:spacing w:val="2"/>
                <w:w w:val="105"/>
                <w:sz w:val="15"/>
              </w:rPr>
              <w:t>liabilities </w:t>
            </w:r>
            <w:r>
              <w:rPr>
                <w:rFonts w:ascii="Arial"/>
                <w:b/>
                <w:w w:val="105"/>
                <w:sz w:val="15"/>
              </w:rPr>
              <w:t>administered</w:t>
            </w:r>
            <w:r>
              <w:rPr>
                <w:rFonts w:ascii="Arial"/>
                <w:b/>
                <w:spacing w:val="11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on</w:t>
            </w:r>
            <w:r>
              <w:rPr>
                <w:rFonts w:ascii="Arial"/>
                <w:b/>
                <w:w w:val="104"/>
                <w:sz w:val="15"/>
              </w:rPr>
              <w:t> </w:t>
            </w:r>
            <w:r>
              <w:rPr>
                <w:rFonts w:ascii="Arial"/>
                <w:b/>
                <w:spacing w:val="3"/>
                <w:w w:val="105"/>
                <w:sz w:val="15"/>
              </w:rPr>
              <w:t>behalf </w:t>
            </w:r>
            <w:r>
              <w:rPr>
                <w:rFonts w:ascii="Arial"/>
                <w:b/>
                <w:w w:val="105"/>
                <w:sz w:val="15"/>
              </w:rPr>
              <w:t>of</w:t>
            </w:r>
            <w:r>
              <w:rPr>
                <w:rFonts w:ascii="Arial"/>
                <w:b/>
                <w:spacing w:val="3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Government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40" w:lineRule="auto" w:before="1"/>
              <w:ind w:left="3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Net</w:t>
            </w:r>
            <w:r>
              <w:rPr>
                <w:rFonts w:ascii="Arial"/>
                <w:b/>
                <w:spacing w:val="-25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assets/(liabilities)</w:t>
            </w:r>
            <w:r>
              <w:rPr>
                <w:rFonts w:ascii="Arial"/>
                <w:sz w:val="15"/>
              </w:rPr>
            </w:r>
          </w:p>
        </w:tc>
        <w:tc>
          <w:tcPr>
            <w:tcW w:w="91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33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2017-18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92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5"/>
              <w:ind w:left="33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2018-19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103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324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2019-20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91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20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2020-21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79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20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2021-22</w:t>
            </w:r>
            <w:r>
              <w:rPr>
                <w:rFonts w:ascii="Arial"/>
                <w:spacing w:val="-3"/>
                <w:sz w:val="15"/>
              </w:rPr>
            </w:r>
          </w:p>
        </w:tc>
      </w:tr>
      <w:tr>
        <w:trPr>
          <w:trHeight w:val="204" w:hRule="exact"/>
        </w:trPr>
        <w:tc>
          <w:tcPr>
            <w:tcW w:w="2928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79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Estimated</w:t>
            </w:r>
            <w:r>
              <w:rPr>
                <w:rFonts w:ascii="Arial"/>
                <w:sz w:val="15"/>
              </w:rPr>
            </w:r>
          </w:p>
        </w:tc>
        <w:tc>
          <w:tcPr>
            <w:tcW w:w="9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9"/>
              <w:ind w:left="39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Budget</w:t>
            </w:r>
            <w:r>
              <w:rPr>
                <w:rFonts w:ascii="Arial"/>
                <w:sz w:val="15"/>
              </w:rPr>
            </w:r>
          </w:p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324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Forward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9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20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Forward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7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20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Forward</w:t>
            </w:r>
            <w:r>
              <w:rPr>
                <w:rFonts w:ascii="Arial"/>
                <w:spacing w:val="-3"/>
                <w:sz w:val="15"/>
              </w:rPr>
            </w:r>
          </w:p>
        </w:tc>
      </w:tr>
      <w:tr>
        <w:trPr>
          <w:trHeight w:val="204" w:hRule="exact"/>
        </w:trPr>
        <w:tc>
          <w:tcPr>
            <w:tcW w:w="2928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467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actual</w:t>
            </w:r>
            <w:r>
              <w:rPr>
                <w:rFonts w:ascii="Arial"/>
                <w:sz w:val="15"/>
              </w:rPr>
            </w:r>
          </w:p>
        </w:tc>
        <w:tc>
          <w:tcPr>
            <w:tcW w:w="9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/>
          </w:p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27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estimate</w:t>
            </w:r>
            <w:r>
              <w:rPr>
                <w:rFonts w:ascii="Arial"/>
                <w:sz w:val="15"/>
              </w:rPr>
            </w:r>
          </w:p>
        </w:tc>
        <w:tc>
          <w:tcPr>
            <w:tcW w:w="9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54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estimate</w:t>
            </w:r>
            <w:r>
              <w:rPr>
                <w:rFonts w:ascii="Arial"/>
                <w:sz w:val="15"/>
              </w:rPr>
            </w:r>
          </w:p>
        </w:tc>
        <w:tc>
          <w:tcPr>
            <w:tcW w:w="7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54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estimate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192" w:hRule="exact"/>
        </w:trPr>
        <w:tc>
          <w:tcPr>
            <w:tcW w:w="2928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1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527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$'000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92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0"/>
              <w:ind w:left="528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$'000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51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$'000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91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394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$'000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79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394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$'000</w:t>
            </w:r>
            <w:r>
              <w:rPr>
                <w:rFonts w:ascii="Arial"/>
                <w:spacing w:val="-3"/>
                <w:sz w:val="15"/>
              </w:rPr>
            </w:r>
          </w:p>
        </w:tc>
      </w:tr>
      <w:tr>
        <w:trPr>
          <w:trHeight w:val="612" w:hRule="exact"/>
        </w:trPr>
        <w:tc>
          <w:tcPr>
            <w:tcW w:w="2928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1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587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108</w:t>
            </w:r>
            <w:r>
              <w:rPr>
                <w:rFonts w:ascii="Arial"/>
                <w:sz w:val="15"/>
              </w:rPr>
            </w:r>
          </w:p>
        </w:tc>
        <w:tc>
          <w:tcPr>
            <w:tcW w:w="92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588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108</w:t>
            </w:r>
            <w:r>
              <w:rPr>
                <w:rFonts w:ascii="Arial"/>
                <w:sz w:val="15"/>
              </w:rPr>
            </w:r>
          </w:p>
        </w:tc>
        <w:tc>
          <w:tcPr>
            <w:tcW w:w="103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57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108</w:t>
            </w:r>
            <w:r>
              <w:rPr>
                <w:rFonts w:ascii="Arial"/>
                <w:sz w:val="15"/>
              </w:rPr>
            </w:r>
          </w:p>
        </w:tc>
        <w:tc>
          <w:tcPr>
            <w:tcW w:w="91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454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108</w:t>
            </w:r>
            <w:r>
              <w:rPr>
                <w:rFonts w:ascii="Arial"/>
                <w:sz w:val="15"/>
              </w:rPr>
            </w:r>
          </w:p>
        </w:tc>
        <w:tc>
          <w:tcPr>
            <w:tcW w:w="79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454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108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204" w:hRule="exact"/>
        </w:trPr>
        <w:tc>
          <w:tcPr>
            <w:tcW w:w="2928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1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563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spacing w:val="-3"/>
                <w:w w:val="105"/>
                <w:sz w:val="15"/>
              </w:rPr>
              <w:t>108</w:t>
            </w:r>
            <w:r>
              <w:rPr>
                <w:rFonts w:ascii="Arial"/>
                <w:sz w:val="15"/>
              </w:rPr>
            </w:r>
          </w:p>
        </w:tc>
        <w:tc>
          <w:tcPr>
            <w:tcW w:w="92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5"/>
              <w:ind w:left="564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spacing w:val="-3"/>
                <w:w w:val="105"/>
                <w:sz w:val="15"/>
              </w:rPr>
              <w:t>108</w:t>
            </w:r>
            <w:r>
              <w:rPr>
                <w:rFonts w:ascii="Arial"/>
                <w:sz w:val="15"/>
              </w:rPr>
            </w:r>
          </w:p>
        </w:tc>
        <w:tc>
          <w:tcPr>
            <w:tcW w:w="103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55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spacing w:val="-3"/>
                <w:w w:val="105"/>
                <w:sz w:val="15"/>
              </w:rPr>
              <w:t>108</w:t>
            </w:r>
            <w:r>
              <w:rPr>
                <w:rFonts w:ascii="Arial"/>
                <w:sz w:val="15"/>
              </w:rPr>
            </w:r>
          </w:p>
        </w:tc>
        <w:tc>
          <w:tcPr>
            <w:tcW w:w="91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43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spacing w:val="-3"/>
                <w:w w:val="105"/>
                <w:sz w:val="15"/>
              </w:rPr>
              <w:t>108</w:t>
            </w:r>
            <w:r>
              <w:rPr>
                <w:rFonts w:ascii="Arial"/>
                <w:sz w:val="15"/>
              </w:rPr>
            </w:r>
          </w:p>
        </w:tc>
        <w:tc>
          <w:tcPr>
            <w:tcW w:w="79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43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spacing w:val="-3"/>
                <w:w w:val="105"/>
                <w:sz w:val="15"/>
              </w:rPr>
              <w:t>108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408" w:hRule="exact"/>
        </w:trPr>
        <w:tc>
          <w:tcPr>
            <w:tcW w:w="2928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1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11"/>
              <w:ind w:left="587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spacing w:val="-3"/>
                <w:w w:val="105"/>
                <w:sz w:val="15"/>
              </w:rPr>
              <w:t>108</w:t>
            </w:r>
            <w:r>
              <w:rPr>
                <w:rFonts w:ascii="Arial"/>
                <w:sz w:val="15"/>
              </w:rPr>
            </w:r>
          </w:p>
        </w:tc>
        <w:tc>
          <w:tcPr>
            <w:tcW w:w="92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11"/>
              <w:ind w:left="588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spacing w:val="-3"/>
                <w:w w:val="105"/>
                <w:sz w:val="15"/>
              </w:rPr>
              <w:t>108</w:t>
            </w:r>
            <w:r>
              <w:rPr>
                <w:rFonts w:ascii="Arial"/>
                <w:sz w:val="15"/>
              </w:rPr>
            </w:r>
          </w:p>
        </w:tc>
        <w:tc>
          <w:tcPr>
            <w:tcW w:w="103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11"/>
              <w:ind w:left="57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spacing w:val="-3"/>
                <w:w w:val="105"/>
                <w:sz w:val="15"/>
              </w:rPr>
              <w:t>108</w:t>
            </w:r>
            <w:r>
              <w:rPr>
                <w:rFonts w:ascii="Arial"/>
                <w:sz w:val="15"/>
              </w:rPr>
            </w:r>
          </w:p>
        </w:tc>
        <w:tc>
          <w:tcPr>
            <w:tcW w:w="91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11"/>
              <w:ind w:left="454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spacing w:val="-3"/>
                <w:w w:val="105"/>
                <w:sz w:val="15"/>
              </w:rPr>
              <w:t>108</w:t>
            </w:r>
            <w:r>
              <w:rPr>
                <w:rFonts w:ascii="Arial"/>
                <w:sz w:val="15"/>
              </w:rPr>
            </w:r>
          </w:p>
        </w:tc>
        <w:tc>
          <w:tcPr>
            <w:tcW w:w="79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11"/>
              <w:ind w:left="454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spacing w:val="-3"/>
                <w:w w:val="105"/>
                <w:sz w:val="15"/>
              </w:rPr>
              <w:t>108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612" w:hRule="exact"/>
        </w:trPr>
        <w:tc>
          <w:tcPr>
            <w:tcW w:w="2928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1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45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3,945</w:t>
            </w:r>
            <w:r>
              <w:rPr>
                <w:rFonts w:ascii="Arial"/>
                <w:sz w:val="15"/>
              </w:rPr>
            </w:r>
          </w:p>
        </w:tc>
        <w:tc>
          <w:tcPr>
            <w:tcW w:w="92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45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3,945</w:t>
            </w:r>
            <w:r>
              <w:rPr>
                <w:rFonts w:ascii="Arial"/>
                <w:sz w:val="15"/>
              </w:rPr>
            </w:r>
          </w:p>
        </w:tc>
        <w:tc>
          <w:tcPr>
            <w:tcW w:w="103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444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3,945</w:t>
            </w:r>
            <w:r>
              <w:rPr>
                <w:rFonts w:ascii="Arial"/>
                <w:sz w:val="15"/>
              </w:rPr>
            </w:r>
          </w:p>
        </w:tc>
        <w:tc>
          <w:tcPr>
            <w:tcW w:w="91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32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3,945</w:t>
            </w:r>
            <w:r>
              <w:rPr>
                <w:rFonts w:ascii="Arial"/>
                <w:sz w:val="15"/>
              </w:rPr>
            </w:r>
          </w:p>
        </w:tc>
        <w:tc>
          <w:tcPr>
            <w:tcW w:w="79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32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3,945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204" w:hRule="exact"/>
        </w:trPr>
        <w:tc>
          <w:tcPr>
            <w:tcW w:w="2928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1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431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w w:val="105"/>
                <w:sz w:val="15"/>
              </w:rPr>
              <w:t>3,945</w:t>
            </w:r>
            <w:r>
              <w:rPr>
                <w:rFonts w:ascii="Arial"/>
                <w:sz w:val="15"/>
              </w:rPr>
            </w:r>
          </w:p>
        </w:tc>
        <w:tc>
          <w:tcPr>
            <w:tcW w:w="92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5"/>
              <w:ind w:left="43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w w:val="105"/>
                <w:sz w:val="15"/>
              </w:rPr>
              <w:t>3,945</w:t>
            </w:r>
            <w:r>
              <w:rPr>
                <w:rFonts w:ascii="Arial"/>
                <w:sz w:val="15"/>
              </w:rPr>
            </w:r>
          </w:p>
        </w:tc>
        <w:tc>
          <w:tcPr>
            <w:tcW w:w="103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42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w w:val="105"/>
                <w:sz w:val="15"/>
              </w:rPr>
              <w:t>3,945</w:t>
            </w:r>
            <w:r>
              <w:rPr>
                <w:rFonts w:ascii="Arial"/>
                <w:sz w:val="15"/>
              </w:rPr>
            </w:r>
          </w:p>
        </w:tc>
        <w:tc>
          <w:tcPr>
            <w:tcW w:w="91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298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w w:val="105"/>
                <w:sz w:val="15"/>
              </w:rPr>
              <w:t>3,945</w:t>
            </w:r>
            <w:r>
              <w:rPr>
                <w:rFonts w:ascii="Arial"/>
                <w:sz w:val="15"/>
              </w:rPr>
            </w:r>
          </w:p>
        </w:tc>
        <w:tc>
          <w:tcPr>
            <w:tcW w:w="79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298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w w:val="105"/>
                <w:sz w:val="15"/>
              </w:rPr>
              <w:t>3,945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408" w:hRule="exact"/>
        </w:trPr>
        <w:tc>
          <w:tcPr>
            <w:tcW w:w="2928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1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45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3,619</w:t>
            </w:r>
            <w:r>
              <w:rPr>
                <w:rFonts w:ascii="Arial"/>
                <w:sz w:val="15"/>
              </w:rPr>
            </w:r>
          </w:p>
        </w:tc>
        <w:tc>
          <w:tcPr>
            <w:tcW w:w="92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45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3,619</w:t>
            </w:r>
            <w:r>
              <w:rPr>
                <w:rFonts w:ascii="Arial"/>
                <w:sz w:val="15"/>
              </w:rPr>
            </w:r>
          </w:p>
        </w:tc>
        <w:tc>
          <w:tcPr>
            <w:tcW w:w="103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444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3,619</w:t>
            </w:r>
            <w:r>
              <w:rPr>
                <w:rFonts w:ascii="Arial"/>
                <w:sz w:val="15"/>
              </w:rPr>
            </w:r>
          </w:p>
        </w:tc>
        <w:tc>
          <w:tcPr>
            <w:tcW w:w="91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32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3,619</w:t>
            </w:r>
            <w:r>
              <w:rPr>
                <w:rFonts w:ascii="Arial"/>
                <w:sz w:val="15"/>
              </w:rPr>
            </w:r>
          </w:p>
        </w:tc>
        <w:tc>
          <w:tcPr>
            <w:tcW w:w="79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32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3,619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204" w:hRule="exact"/>
        </w:trPr>
        <w:tc>
          <w:tcPr>
            <w:tcW w:w="2928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1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431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w w:val="105"/>
                <w:sz w:val="15"/>
              </w:rPr>
              <w:t>3,619</w:t>
            </w:r>
            <w:r>
              <w:rPr>
                <w:rFonts w:ascii="Arial"/>
                <w:sz w:val="15"/>
              </w:rPr>
            </w:r>
          </w:p>
        </w:tc>
        <w:tc>
          <w:tcPr>
            <w:tcW w:w="92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5"/>
              <w:ind w:left="43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w w:val="105"/>
                <w:sz w:val="15"/>
              </w:rPr>
              <w:t>3,619</w:t>
            </w:r>
            <w:r>
              <w:rPr>
                <w:rFonts w:ascii="Arial"/>
                <w:sz w:val="15"/>
              </w:rPr>
            </w:r>
          </w:p>
        </w:tc>
        <w:tc>
          <w:tcPr>
            <w:tcW w:w="103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42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w w:val="105"/>
                <w:sz w:val="15"/>
              </w:rPr>
              <w:t>3,619</w:t>
            </w:r>
            <w:r>
              <w:rPr>
                <w:rFonts w:ascii="Arial"/>
                <w:sz w:val="15"/>
              </w:rPr>
            </w:r>
          </w:p>
        </w:tc>
        <w:tc>
          <w:tcPr>
            <w:tcW w:w="91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298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w w:val="105"/>
                <w:sz w:val="15"/>
              </w:rPr>
              <w:t>3,619</w:t>
            </w:r>
            <w:r>
              <w:rPr>
                <w:rFonts w:ascii="Arial"/>
                <w:sz w:val="15"/>
              </w:rPr>
            </w:r>
          </w:p>
        </w:tc>
        <w:tc>
          <w:tcPr>
            <w:tcW w:w="79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298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w w:val="105"/>
                <w:sz w:val="15"/>
              </w:rPr>
              <w:t>3,619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408" w:hRule="exact"/>
        </w:trPr>
        <w:tc>
          <w:tcPr>
            <w:tcW w:w="2928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1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11"/>
              <w:ind w:left="45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7,564</w:t>
            </w:r>
            <w:r>
              <w:rPr>
                <w:rFonts w:ascii="Arial"/>
                <w:sz w:val="15"/>
              </w:rPr>
            </w:r>
          </w:p>
        </w:tc>
        <w:tc>
          <w:tcPr>
            <w:tcW w:w="92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11"/>
              <w:ind w:left="45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7,564</w:t>
            </w:r>
            <w:r>
              <w:rPr>
                <w:rFonts w:ascii="Arial"/>
                <w:sz w:val="15"/>
              </w:rPr>
            </w:r>
          </w:p>
        </w:tc>
        <w:tc>
          <w:tcPr>
            <w:tcW w:w="103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11"/>
              <w:ind w:left="444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7,564</w:t>
            </w:r>
            <w:r>
              <w:rPr>
                <w:rFonts w:ascii="Arial"/>
                <w:sz w:val="15"/>
              </w:rPr>
            </w:r>
          </w:p>
        </w:tc>
        <w:tc>
          <w:tcPr>
            <w:tcW w:w="91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11"/>
              <w:ind w:left="32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7,564</w:t>
            </w:r>
            <w:r>
              <w:rPr>
                <w:rFonts w:ascii="Arial"/>
                <w:sz w:val="15"/>
              </w:rPr>
            </w:r>
          </w:p>
        </w:tc>
        <w:tc>
          <w:tcPr>
            <w:tcW w:w="79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11"/>
              <w:ind w:left="32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7,564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204" w:hRule="exact"/>
        </w:trPr>
        <w:tc>
          <w:tcPr>
            <w:tcW w:w="2928" w:type="dxa"/>
            <w:vMerge/>
            <w:tcBorders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91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407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(7,456)</w:t>
            </w:r>
            <w:r>
              <w:rPr>
                <w:rFonts w:ascii="Arial"/>
                <w:sz w:val="15"/>
              </w:rPr>
            </w:r>
          </w:p>
        </w:tc>
        <w:tc>
          <w:tcPr>
            <w:tcW w:w="92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5"/>
              <w:ind w:left="408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(7,456)</w:t>
            </w:r>
            <w:r>
              <w:rPr>
                <w:rFonts w:ascii="Arial"/>
                <w:sz w:val="15"/>
              </w:rPr>
            </w:r>
          </w:p>
        </w:tc>
        <w:tc>
          <w:tcPr>
            <w:tcW w:w="103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39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(7,456)</w:t>
            </w:r>
            <w:r>
              <w:rPr>
                <w:rFonts w:ascii="Arial"/>
                <w:sz w:val="15"/>
              </w:rPr>
            </w:r>
          </w:p>
        </w:tc>
        <w:tc>
          <w:tcPr>
            <w:tcW w:w="91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274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(7,456)</w:t>
            </w:r>
            <w:r>
              <w:rPr>
                <w:rFonts w:ascii="Arial"/>
                <w:sz w:val="15"/>
              </w:rPr>
            </w:r>
          </w:p>
        </w:tc>
        <w:tc>
          <w:tcPr>
            <w:tcW w:w="79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274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(7,456)</w:t>
            </w:r>
            <w:r>
              <w:rPr>
                <w:rFonts w:ascii="Arial"/>
                <w:sz w:val="15"/>
              </w:rPr>
            </w:r>
          </w:p>
        </w:tc>
      </w:tr>
    </w:tbl>
    <w:p>
      <w:pPr>
        <w:spacing w:before="21"/>
        <w:ind w:left="418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z w:val="16"/>
        </w:rPr>
        <w:t>Prepared on Australian Accounting Standards</w:t>
      </w:r>
      <w:r>
        <w:rPr>
          <w:rFonts w:ascii="Arial"/>
          <w:spacing w:val="-23"/>
          <w:sz w:val="16"/>
        </w:rPr>
        <w:t> </w:t>
      </w:r>
      <w:r>
        <w:rPr>
          <w:rFonts w:ascii="Arial"/>
          <w:sz w:val="16"/>
        </w:rPr>
        <w:t>basis.</w:t>
      </w:r>
    </w:p>
    <w:p>
      <w:pPr>
        <w:spacing w:after="0"/>
        <w:jc w:val="left"/>
        <w:rPr>
          <w:rFonts w:ascii="Arial" w:hAnsi="Arial" w:cs="Arial" w:eastAsia="Arial"/>
          <w:sz w:val="16"/>
          <w:szCs w:val="16"/>
        </w:rPr>
        <w:sectPr>
          <w:footerReference w:type="default" r:id="rId21"/>
          <w:pgSz w:w="11910" w:h="16840"/>
          <w:pgMar w:footer="2131" w:header="0" w:top="1580" w:bottom="2320" w:left="1680" w:right="1680"/>
        </w:sectPr>
      </w:pPr>
    </w:p>
    <w:p>
      <w:pPr>
        <w:spacing w:line="240" w:lineRule="auto" w:before="3"/>
        <w:rPr>
          <w:rFonts w:ascii="Arial" w:hAnsi="Arial" w:cs="Arial" w:eastAsia="Arial"/>
          <w:sz w:val="20"/>
          <w:szCs w:val="20"/>
        </w:rPr>
      </w:pPr>
    </w:p>
    <w:p>
      <w:pPr>
        <w:spacing w:before="67"/>
        <w:ind w:left="418" w:right="0" w:firstLine="0"/>
        <w:jc w:val="left"/>
        <w:rPr>
          <w:rFonts w:ascii="Book Antiqua" w:hAnsi="Book Antiqua" w:cs="Book Antiqua" w:eastAsia="Book Antiqua"/>
          <w:sz w:val="20"/>
          <w:szCs w:val="20"/>
        </w:rPr>
      </w:pPr>
      <w:r>
        <w:rPr>
          <w:rFonts w:ascii="Book Antiqua"/>
          <w:i/>
          <w:sz w:val="20"/>
        </w:rPr>
        <w:t>IPEA Budget</w:t>
      </w:r>
      <w:r>
        <w:rPr>
          <w:rFonts w:ascii="Book Antiqua"/>
          <w:i/>
          <w:spacing w:val="-14"/>
          <w:sz w:val="20"/>
        </w:rPr>
        <w:t> </w:t>
      </w:r>
      <w:r>
        <w:rPr>
          <w:rFonts w:ascii="Book Antiqua"/>
          <w:i/>
          <w:sz w:val="20"/>
        </w:rPr>
        <w:t>Statements</w:t>
      </w:r>
      <w:r>
        <w:rPr>
          <w:rFonts w:ascii="Book Antiqua"/>
          <w:sz w:val="20"/>
        </w:rPr>
      </w:r>
    </w:p>
    <w:p>
      <w:pPr>
        <w:spacing w:line="240" w:lineRule="auto" w:before="8"/>
        <w:rPr>
          <w:rFonts w:ascii="Book Antiqua" w:hAnsi="Book Antiqua" w:cs="Book Antiqua" w:eastAsia="Book Antiqua"/>
          <w:i/>
          <w:sz w:val="20"/>
          <w:szCs w:val="20"/>
        </w:rPr>
      </w:pPr>
    </w:p>
    <w:p>
      <w:pPr>
        <w:pStyle w:val="Heading3"/>
        <w:spacing w:line="240" w:lineRule="auto" w:before="74"/>
        <w:ind w:right="610"/>
        <w:jc w:val="left"/>
        <w:rPr>
          <w:b w:val="0"/>
          <w:bCs w:val="0"/>
        </w:rPr>
      </w:pPr>
      <w:r>
        <w:rPr/>
        <w:t>Table 3.9: Schedule of budgeted administered cash flows (for the period</w:t>
      </w:r>
      <w:r>
        <w:rPr>
          <w:spacing w:val="-19"/>
        </w:rPr>
        <w:t> </w:t>
      </w:r>
      <w:r>
        <w:rPr/>
        <w:t>ended</w:t>
      </w:r>
      <w:r>
        <w:rPr>
          <w:w w:val="99"/>
        </w:rPr>
        <w:t> </w:t>
      </w:r>
      <w:r>
        <w:rPr/>
        <w:t>30</w:t>
      </w:r>
      <w:r>
        <w:rPr>
          <w:spacing w:val="-5"/>
        </w:rPr>
        <w:t> </w:t>
      </w:r>
      <w:r>
        <w:rPr/>
        <w:t>June)</w:t>
      </w:r>
      <w:r>
        <w:rPr>
          <w:b w:val="0"/>
        </w:rPr>
      </w:r>
    </w:p>
    <w:tbl>
      <w:tblPr>
        <w:tblW w:w="0" w:type="auto"/>
        <w:jc w:val="left"/>
        <w:tblInd w:w="41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36"/>
        <w:gridCol w:w="900"/>
        <w:gridCol w:w="912"/>
        <w:gridCol w:w="997"/>
        <w:gridCol w:w="864"/>
        <w:gridCol w:w="766"/>
      </w:tblGrid>
      <w:tr>
        <w:trPr>
          <w:trHeight w:val="216" w:hRule="exact"/>
        </w:trPr>
        <w:tc>
          <w:tcPr>
            <w:tcW w:w="3036" w:type="dxa"/>
            <w:vMerge w:val="restart"/>
            <w:tcBorders>
              <w:top w:val="single" w:sz="5" w:space="0" w:color="000000"/>
              <w:left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5"/>
              <w:ind w:left="3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spacing w:val="-3"/>
                <w:w w:val="105"/>
                <w:sz w:val="15"/>
              </w:rPr>
              <w:t>OPERATING</w:t>
            </w:r>
            <w:r>
              <w:rPr>
                <w:rFonts w:ascii="Arial"/>
                <w:b/>
                <w:spacing w:val="-9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ACTIVITIES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83" w:lineRule="auto" w:before="31"/>
              <w:ind w:left="35" w:right="1573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spacing w:val="-4"/>
                <w:w w:val="105"/>
                <w:sz w:val="15"/>
              </w:rPr>
              <w:t>Cash</w:t>
            </w:r>
            <w:r>
              <w:rPr>
                <w:rFonts w:ascii="Arial"/>
                <w:b/>
                <w:spacing w:val="4"/>
                <w:w w:val="105"/>
                <w:sz w:val="15"/>
              </w:rPr>
              <w:t> </w:t>
            </w:r>
            <w:r>
              <w:rPr>
                <w:rFonts w:ascii="Arial"/>
                <w:b/>
                <w:spacing w:val="2"/>
                <w:w w:val="105"/>
                <w:sz w:val="15"/>
              </w:rPr>
              <w:t>received</w:t>
            </w:r>
            <w:r>
              <w:rPr>
                <w:rFonts w:ascii="Arial"/>
                <w:b/>
                <w:w w:val="104"/>
                <w:sz w:val="15"/>
              </w:rPr>
              <w:t> </w:t>
            </w:r>
            <w:r>
              <w:rPr>
                <w:rFonts w:ascii="Arial"/>
                <w:b/>
                <w:i/>
                <w:w w:val="105"/>
                <w:sz w:val="15"/>
              </w:rPr>
              <w:t>Total </w:t>
            </w:r>
            <w:r>
              <w:rPr>
                <w:rFonts w:ascii="Arial"/>
                <w:b/>
                <w:i/>
                <w:spacing w:val="-6"/>
                <w:w w:val="105"/>
                <w:sz w:val="15"/>
              </w:rPr>
              <w:t>cash</w:t>
            </w:r>
            <w:r>
              <w:rPr>
                <w:rFonts w:ascii="Arial"/>
                <w:b/>
                <w:i/>
                <w:spacing w:val="-15"/>
                <w:w w:val="105"/>
                <w:sz w:val="15"/>
              </w:rPr>
              <w:t> </w:t>
            </w:r>
            <w:r>
              <w:rPr>
                <w:rFonts w:ascii="Arial"/>
                <w:b/>
                <w:i/>
                <w:w w:val="105"/>
                <w:sz w:val="15"/>
              </w:rPr>
              <w:t>received</w:t>
            </w:r>
            <w:r>
              <w:rPr>
                <w:rFonts w:ascii="Arial"/>
                <w:b/>
                <w:i/>
                <w:w w:val="104"/>
                <w:sz w:val="15"/>
              </w:rPr>
              <w:t> </w:t>
            </w:r>
            <w:r>
              <w:rPr>
                <w:rFonts w:ascii="Arial"/>
                <w:b/>
                <w:spacing w:val="-4"/>
                <w:w w:val="105"/>
                <w:sz w:val="15"/>
              </w:rPr>
              <w:t>Cash</w:t>
            </w:r>
            <w:r>
              <w:rPr>
                <w:rFonts w:ascii="Arial"/>
                <w:b/>
                <w:spacing w:val="-6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used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40" w:lineRule="auto" w:before="1"/>
              <w:ind w:left="18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Suppliers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40" w:lineRule="auto" w:before="31"/>
              <w:ind w:left="3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w w:val="105"/>
                <w:sz w:val="15"/>
              </w:rPr>
              <w:t>Total </w:t>
            </w:r>
            <w:r>
              <w:rPr>
                <w:rFonts w:ascii="Arial"/>
                <w:b/>
                <w:i/>
                <w:spacing w:val="-6"/>
                <w:w w:val="105"/>
                <w:sz w:val="15"/>
              </w:rPr>
              <w:t>cash</w:t>
            </w:r>
            <w:r>
              <w:rPr>
                <w:rFonts w:ascii="Arial"/>
                <w:b/>
                <w:i/>
                <w:w w:val="105"/>
                <w:sz w:val="15"/>
              </w:rPr>
              <w:t> </w:t>
            </w:r>
            <w:r>
              <w:rPr>
                <w:rFonts w:ascii="Arial"/>
                <w:b/>
                <w:i/>
                <w:spacing w:val="-5"/>
                <w:w w:val="105"/>
                <w:sz w:val="15"/>
              </w:rPr>
              <w:t>used</w:t>
            </w:r>
            <w:r>
              <w:rPr>
                <w:rFonts w:ascii="Arial"/>
                <w:spacing w:val="-5"/>
                <w:sz w:val="15"/>
              </w:rPr>
            </w:r>
          </w:p>
          <w:p>
            <w:pPr>
              <w:pStyle w:val="TableParagraph"/>
              <w:spacing w:line="285" w:lineRule="auto" w:before="31"/>
              <w:ind w:left="131" w:right="1222" w:hanging="96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Net </w:t>
            </w:r>
            <w:r>
              <w:rPr>
                <w:rFonts w:ascii="Arial"/>
                <w:b/>
                <w:spacing w:val="-3"/>
                <w:w w:val="105"/>
                <w:sz w:val="15"/>
              </w:rPr>
              <w:t>cash </w:t>
            </w:r>
            <w:r>
              <w:rPr>
                <w:rFonts w:ascii="Arial"/>
                <w:b/>
                <w:w w:val="105"/>
                <w:sz w:val="15"/>
              </w:rPr>
              <w:t>from/(used</w:t>
            </w:r>
            <w:r>
              <w:rPr>
                <w:rFonts w:ascii="Arial"/>
                <w:b/>
                <w:spacing w:val="-9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by)</w:t>
            </w:r>
            <w:r>
              <w:rPr>
                <w:rFonts w:ascii="Arial"/>
                <w:b/>
                <w:w w:val="104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operating</w:t>
            </w:r>
            <w:r>
              <w:rPr>
                <w:rFonts w:ascii="Arial"/>
                <w:b/>
                <w:spacing w:val="18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activities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83" w:lineRule="auto"/>
              <w:ind w:left="131" w:right="734" w:hanging="96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spacing w:val="-3"/>
                <w:w w:val="105"/>
                <w:sz w:val="15"/>
              </w:rPr>
              <w:t>Net </w:t>
            </w:r>
            <w:r>
              <w:rPr>
                <w:rFonts w:ascii="Arial"/>
                <w:b/>
                <w:i/>
                <w:spacing w:val="-4"/>
                <w:w w:val="105"/>
                <w:sz w:val="15"/>
              </w:rPr>
              <w:t>increase/(decrease) </w:t>
            </w:r>
            <w:r>
              <w:rPr>
                <w:rFonts w:ascii="Arial"/>
                <w:b/>
                <w:i/>
                <w:w w:val="105"/>
                <w:sz w:val="15"/>
              </w:rPr>
              <w:t>in</w:t>
            </w:r>
            <w:r>
              <w:rPr>
                <w:rFonts w:ascii="Arial"/>
                <w:b/>
                <w:i/>
                <w:spacing w:val="20"/>
                <w:w w:val="105"/>
                <w:sz w:val="15"/>
              </w:rPr>
              <w:t> </w:t>
            </w:r>
            <w:r>
              <w:rPr>
                <w:rFonts w:ascii="Arial"/>
                <w:b/>
                <w:i/>
                <w:spacing w:val="-6"/>
                <w:w w:val="105"/>
                <w:sz w:val="15"/>
              </w:rPr>
              <w:t>cash</w:t>
            </w:r>
            <w:r>
              <w:rPr>
                <w:rFonts w:ascii="Arial"/>
                <w:b/>
                <w:i/>
                <w:w w:val="104"/>
                <w:sz w:val="15"/>
              </w:rPr>
              <w:t> </w:t>
            </w:r>
            <w:r>
              <w:rPr>
                <w:rFonts w:ascii="Arial"/>
                <w:b/>
                <w:i/>
                <w:w w:val="105"/>
                <w:sz w:val="15"/>
              </w:rPr>
              <w:t>held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83" w:lineRule="auto" w:before="1"/>
              <w:ind w:left="275" w:right="814" w:hanging="96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Cash and cash </w:t>
            </w:r>
            <w:r>
              <w:rPr>
                <w:rFonts w:ascii="Arial"/>
                <w:spacing w:val="-4"/>
                <w:w w:val="105"/>
                <w:sz w:val="15"/>
              </w:rPr>
              <w:t>equivalents</w:t>
            </w:r>
            <w:r>
              <w:rPr>
                <w:rFonts w:ascii="Arial"/>
                <w:spacing w:val="5"/>
                <w:w w:val="105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at</w:t>
            </w:r>
            <w:r>
              <w:rPr>
                <w:rFonts w:ascii="Arial"/>
                <w:w w:val="104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beginning of </w:t>
            </w:r>
            <w:r>
              <w:rPr>
                <w:rFonts w:ascii="Arial"/>
                <w:spacing w:val="-3"/>
                <w:w w:val="105"/>
                <w:sz w:val="15"/>
              </w:rPr>
              <w:t>reporting</w:t>
            </w:r>
            <w:r>
              <w:rPr>
                <w:rFonts w:ascii="Arial"/>
                <w:spacing w:val="-21"/>
                <w:w w:val="105"/>
                <w:sz w:val="15"/>
              </w:rPr>
              <w:t> </w:t>
            </w:r>
            <w:r>
              <w:rPr>
                <w:rFonts w:ascii="Arial"/>
                <w:spacing w:val="-3"/>
                <w:w w:val="105"/>
                <w:sz w:val="15"/>
              </w:rPr>
              <w:t>period</w:t>
            </w:r>
            <w:r>
              <w:rPr>
                <w:rFonts w:ascii="Arial"/>
                <w:spacing w:val="-3"/>
                <w:sz w:val="15"/>
              </w:rPr>
            </w:r>
          </w:p>
          <w:p>
            <w:pPr>
              <w:pStyle w:val="TableParagraph"/>
              <w:spacing w:line="283" w:lineRule="auto" w:before="1"/>
              <w:ind w:left="419" w:right="392" w:hanging="96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Cash </w:t>
            </w:r>
            <w:r>
              <w:rPr>
                <w:rFonts w:ascii="Arial"/>
                <w:spacing w:val="-4"/>
                <w:w w:val="105"/>
                <w:sz w:val="15"/>
              </w:rPr>
              <w:t>from </w:t>
            </w:r>
            <w:r>
              <w:rPr>
                <w:rFonts w:ascii="Arial"/>
                <w:spacing w:val="-3"/>
                <w:w w:val="105"/>
                <w:sz w:val="15"/>
              </w:rPr>
              <w:t>Official </w:t>
            </w:r>
            <w:r>
              <w:rPr>
                <w:rFonts w:ascii="Arial"/>
                <w:w w:val="105"/>
                <w:sz w:val="15"/>
              </w:rPr>
              <w:t>Public</w:t>
            </w:r>
            <w:r>
              <w:rPr>
                <w:rFonts w:ascii="Arial"/>
                <w:spacing w:val="20"/>
                <w:w w:val="105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Account</w:t>
            </w:r>
            <w:r>
              <w:rPr>
                <w:rFonts w:ascii="Arial"/>
                <w:w w:val="104"/>
                <w:sz w:val="15"/>
              </w:rPr>
              <w:t> </w:t>
            </w:r>
            <w:r>
              <w:rPr>
                <w:rFonts w:ascii="Arial"/>
                <w:spacing w:val="-4"/>
                <w:w w:val="105"/>
                <w:sz w:val="15"/>
              </w:rPr>
              <w:t>for:</w:t>
            </w:r>
            <w:r>
              <w:rPr>
                <w:rFonts w:ascii="Arial"/>
                <w:spacing w:val="-4"/>
                <w:sz w:val="15"/>
              </w:rPr>
            </w:r>
          </w:p>
          <w:p>
            <w:pPr>
              <w:pStyle w:val="TableParagraph"/>
              <w:spacing w:line="240" w:lineRule="auto" w:before="1"/>
              <w:ind w:right="1013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-</w:t>
            </w:r>
            <w:r>
              <w:rPr>
                <w:rFonts w:ascii="Arial"/>
                <w:spacing w:val="22"/>
                <w:sz w:val="15"/>
              </w:rPr>
              <w:t> </w:t>
            </w:r>
            <w:r>
              <w:rPr>
                <w:rFonts w:ascii="Arial"/>
                <w:sz w:val="15"/>
              </w:rPr>
              <w:t>Appropriations</w:t>
            </w:r>
          </w:p>
          <w:p>
            <w:pPr>
              <w:pStyle w:val="TableParagraph"/>
              <w:spacing w:line="283" w:lineRule="auto" w:before="31"/>
              <w:ind w:left="419" w:right="597" w:hanging="96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i/>
                <w:w w:val="105"/>
                <w:sz w:val="15"/>
              </w:rPr>
              <w:t>Total cash from Official</w:t>
            </w:r>
            <w:r>
              <w:rPr>
                <w:rFonts w:ascii="Arial"/>
                <w:i/>
                <w:spacing w:val="21"/>
                <w:w w:val="105"/>
                <w:sz w:val="15"/>
              </w:rPr>
              <w:t> </w:t>
            </w:r>
            <w:r>
              <w:rPr>
                <w:rFonts w:ascii="Arial"/>
                <w:i/>
                <w:w w:val="105"/>
                <w:sz w:val="15"/>
              </w:rPr>
              <w:t>Public</w:t>
            </w:r>
            <w:r>
              <w:rPr>
                <w:rFonts w:ascii="Arial"/>
                <w:i/>
                <w:w w:val="104"/>
                <w:sz w:val="15"/>
              </w:rPr>
              <w:t> </w:t>
            </w:r>
            <w:r>
              <w:rPr>
                <w:rFonts w:ascii="Arial"/>
                <w:i/>
                <w:w w:val="105"/>
                <w:sz w:val="15"/>
              </w:rPr>
              <w:t>Account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83" w:lineRule="auto" w:before="1"/>
              <w:ind w:left="131" w:right="780" w:hanging="96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spacing w:val="-4"/>
                <w:w w:val="105"/>
                <w:sz w:val="15"/>
              </w:rPr>
              <w:t>Cash </w:t>
            </w:r>
            <w:r>
              <w:rPr>
                <w:rFonts w:ascii="Arial"/>
                <w:b/>
                <w:spacing w:val="2"/>
                <w:w w:val="105"/>
                <w:sz w:val="15"/>
              </w:rPr>
              <w:t>and </w:t>
            </w:r>
            <w:r>
              <w:rPr>
                <w:rFonts w:ascii="Arial"/>
                <w:b/>
                <w:spacing w:val="-3"/>
                <w:w w:val="105"/>
                <w:sz w:val="15"/>
              </w:rPr>
              <w:t>cash </w:t>
            </w:r>
            <w:r>
              <w:rPr>
                <w:rFonts w:ascii="Arial"/>
                <w:b/>
                <w:w w:val="105"/>
                <w:sz w:val="15"/>
              </w:rPr>
              <w:t>equivalents</w:t>
            </w:r>
            <w:r>
              <w:rPr>
                <w:rFonts w:ascii="Arial"/>
                <w:b/>
                <w:spacing w:val="23"/>
                <w:w w:val="105"/>
                <w:sz w:val="15"/>
              </w:rPr>
              <w:t> </w:t>
            </w:r>
            <w:r>
              <w:rPr>
                <w:rFonts w:ascii="Arial"/>
                <w:b/>
                <w:spacing w:val="3"/>
                <w:w w:val="105"/>
                <w:sz w:val="15"/>
              </w:rPr>
              <w:t>at</w:t>
            </w:r>
            <w:r>
              <w:rPr>
                <w:rFonts w:ascii="Arial"/>
                <w:b/>
                <w:w w:val="104"/>
                <w:sz w:val="15"/>
              </w:rPr>
              <w:t> </w:t>
            </w:r>
            <w:r>
              <w:rPr>
                <w:rFonts w:ascii="Arial"/>
                <w:b/>
                <w:spacing w:val="2"/>
                <w:w w:val="105"/>
                <w:sz w:val="15"/>
              </w:rPr>
              <w:t>end </w:t>
            </w:r>
            <w:r>
              <w:rPr>
                <w:rFonts w:ascii="Arial"/>
                <w:b/>
                <w:w w:val="105"/>
                <w:sz w:val="15"/>
              </w:rPr>
              <w:t>of reporting</w:t>
            </w:r>
            <w:r>
              <w:rPr>
                <w:rFonts w:ascii="Arial"/>
                <w:b/>
                <w:spacing w:val="12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period</w:t>
            </w:r>
            <w:r>
              <w:rPr>
                <w:rFonts w:ascii="Arial"/>
                <w:sz w:val="15"/>
              </w:rPr>
            </w:r>
          </w:p>
        </w:tc>
        <w:tc>
          <w:tcPr>
            <w:tcW w:w="90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323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2017-18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91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5"/>
              <w:ind w:left="323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2018-19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99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311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2019-20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86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177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2020-21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76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178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2021-22</w:t>
            </w:r>
            <w:r>
              <w:rPr>
                <w:rFonts w:ascii="Arial"/>
                <w:spacing w:val="-3"/>
                <w:sz w:val="15"/>
              </w:rPr>
            </w:r>
          </w:p>
        </w:tc>
      </w:tr>
      <w:tr>
        <w:trPr>
          <w:trHeight w:val="204" w:hRule="exact"/>
        </w:trPr>
        <w:tc>
          <w:tcPr>
            <w:tcW w:w="3036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67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Estimated</w:t>
            </w:r>
            <w:r>
              <w:rPr>
                <w:rFonts w:ascii="Arial"/>
                <w:sz w:val="15"/>
              </w:rPr>
            </w:r>
          </w:p>
        </w:tc>
        <w:tc>
          <w:tcPr>
            <w:tcW w:w="9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9"/>
              <w:ind w:left="383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Budget</w:t>
            </w:r>
            <w:r>
              <w:rPr>
                <w:rFonts w:ascii="Arial"/>
                <w:sz w:val="15"/>
              </w:rPr>
            </w:r>
          </w:p>
        </w:tc>
        <w:tc>
          <w:tcPr>
            <w:tcW w:w="9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311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Forward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77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Forward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7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78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Forward</w:t>
            </w:r>
            <w:r>
              <w:rPr>
                <w:rFonts w:ascii="Arial"/>
                <w:spacing w:val="-3"/>
                <w:sz w:val="15"/>
              </w:rPr>
            </w:r>
          </w:p>
        </w:tc>
      </w:tr>
      <w:tr>
        <w:trPr>
          <w:trHeight w:val="204" w:hRule="exact"/>
        </w:trPr>
        <w:tc>
          <w:tcPr>
            <w:tcW w:w="3036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45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actual</w:t>
            </w:r>
            <w:r>
              <w:rPr>
                <w:rFonts w:ascii="Arial"/>
                <w:sz w:val="15"/>
              </w:rPr>
            </w:r>
          </w:p>
        </w:tc>
        <w:tc>
          <w:tcPr>
            <w:tcW w:w="9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/>
          </w:p>
        </w:tc>
        <w:tc>
          <w:tcPr>
            <w:tcW w:w="9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263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estimate</w:t>
            </w:r>
            <w:r>
              <w:rPr>
                <w:rFonts w:ascii="Arial"/>
                <w:sz w:val="15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3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estimate</w:t>
            </w:r>
            <w:r>
              <w:rPr>
                <w:rFonts w:ascii="Arial"/>
                <w:sz w:val="15"/>
              </w:rPr>
            </w:r>
          </w:p>
        </w:tc>
        <w:tc>
          <w:tcPr>
            <w:tcW w:w="7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3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estimate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192" w:hRule="exact"/>
        </w:trPr>
        <w:tc>
          <w:tcPr>
            <w:tcW w:w="3036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51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$'000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91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9"/>
              <w:ind w:left="51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$'000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99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503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$'000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37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$'000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76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37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$'000</w:t>
            </w:r>
            <w:r>
              <w:rPr>
                <w:rFonts w:ascii="Arial"/>
                <w:spacing w:val="-3"/>
                <w:sz w:val="15"/>
              </w:rPr>
            </w:r>
          </w:p>
        </w:tc>
      </w:tr>
      <w:tr>
        <w:trPr>
          <w:trHeight w:val="408" w:hRule="exact"/>
        </w:trPr>
        <w:tc>
          <w:tcPr>
            <w:tcW w:w="3036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91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/>
          </w:p>
        </w:tc>
        <w:tc>
          <w:tcPr>
            <w:tcW w:w="2628" w:type="dxa"/>
            <w:gridSpan w:val="3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204" w:hRule="exact"/>
        </w:trPr>
        <w:tc>
          <w:tcPr>
            <w:tcW w:w="3036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right="90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w w:val="104"/>
                <w:sz w:val="15"/>
              </w:rPr>
              <w:t>-</w:t>
            </w:r>
            <w:r>
              <w:rPr>
                <w:rFonts w:ascii="Arial"/>
                <w:sz w:val="15"/>
              </w:rPr>
            </w:r>
          </w:p>
        </w:tc>
        <w:tc>
          <w:tcPr>
            <w:tcW w:w="91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5"/>
              <w:ind w:right="102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w w:val="104"/>
                <w:sz w:val="15"/>
              </w:rPr>
              <w:t>-</w:t>
            </w:r>
            <w:r>
              <w:rPr>
                <w:rFonts w:ascii="Arial"/>
                <w:sz w:val="15"/>
              </w:rPr>
            </w:r>
          </w:p>
        </w:tc>
        <w:tc>
          <w:tcPr>
            <w:tcW w:w="997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right="199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w w:val="104"/>
                <w:sz w:val="15"/>
              </w:rPr>
              <w:t>-</w:t>
            </w:r>
            <w:r>
              <w:rPr>
                <w:rFonts w:ascii="Arial"/>
                <w:sz w:val="15"/>
              </w:rPr>
            </w:r>
          </w:p>
        </w:tc>
        <w:tc>
          <w:tcPr>
            <w:tcW w:w="86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right="199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w w:val="104"/>
                <w:sz w:val="15"/>
              </w:rPr>
              <w:t>-</w:t>
            </w:r>
            <w:r>
              <w:rPr>
                <w:rFonts w:ascii="Arial"/>
                <w:sz w:val="15"/>
              </w:rPr>
            </w:r>
          </w:p>
        </w:tc>
        <w:tc>
          <w:tcPr>
            <w:tcW w:w="76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right="101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w w:val="104"/>
                <w:sz w:val="15"/>
              </w:rPr>
              <w:t>-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408" w:hRule="exact"/>
        </w:trPr>
        <w:tc>
          <w:tcPr>
            <w:tcW w:w="3036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36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65,517</w:t>
            </w:r>
            <w:r>
              <w:rPr>
                <w:rFonts w:ascii="Arial"/>
                <w:sz w:val="15"/>
              </w:rPr>
            </w:r>
          </w:p>
        </w:tc>
        <w:tc>
          <w:tcPr>
            <w:tcW w:w="91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359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66,839</w:t>
            </w:r>
            <w:r>
              <w:rPr>
                <w:rFonts w:ascii="Arial"/>
                <w:sz w:val="15"/>
              </w:rPr>
            </w:r>
          </w:p>
        </w:tc>
        <w:tc>
          <w:tcPr>
            <w:tcW w:w="997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347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71,993</w:t>
            </w:r>
            <w:r>
              <w:rPr>
                <w:rFonts w:ascii="Arial"/>
                <w:sz w:val="15"/>
              </w:rPr>
            </w:r>
          </w:p>
        </w:tc>
        <w:tc>
          <w:tcPr>
            <w:tcW w:w="86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14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68,904</w:t>
            </w:r>
            <w:r>
              <w:rPr>
                <w:rFonts w:ascii="Arial"/>
                <w:sz w:val="15"/>
              </w:rPr>
            </w:r>
          </w:p>
        </w:tc>
        <w:tc>
          <w:tcPr>
            <w:tcW w:w="76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14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70,357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204" w:hRule="exact"/>
        </w:trPr>
        <w:tc>
          <w:tcPr>
            <w:tcW w:w="3036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33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w w:val="105"/>
                <w:sz w:val="15"/>
              </w:rPr>
              <w:t>65,517</w:t>
            </w:r>
            <w:r>
              <w:rPr>
                <w:rFonts w:ascii="Arial"/>
                <w:sz w:val="15"/>
              </w:rPr>
            </w:r>
          </w:p>
        </w:tc>
        <w:tc>
          <w:tcPr>
            <w:tcW w:w="91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5"/>
              <w:ind w:left="33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w w:val="105"/>
                <w:sz w:val="15"/>
              </w:rPr>
              <w:t>66,839</w:t>
            </w:r>
            <w:r>
              <w:rPr>
                <w:rFonts w:ascii="Arial"/>
                <w:sz w:val="15"/>
              </w:rPr>
            </w:r>
          </w:p>
        </w:tc>
        <w:tc>
          <w:tcPr>
            <w:tcW w:w="997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323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w w:val="105"/>
                <w:sz w:val="15"/>
              </w:rPr>
              <w:t>71,993</w:t>
            </w:r>
            <w:r>
              <w:rPr>
                <w:rFonts w:ascii="Arial"/>
                <w:sz w:val="15"/>
              </w:rPr>
            </w:r>
          </w:p>
        </w:tc>
        <w:tc>
          <w:tcPr>
            <w:tcW w:w="86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19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w w:val="105"/>
                <w:sz w:val="15"/>
              </w:rPr>
              <w:t>68,904</w:t>
            </w:r>
            <w:r>
              <w:rPr>
                <w:rFonts w:ascii="Arial"/>
                <w:sz w:val="15"/>
              </w:rPr>
            </w:r>
          </w:p>
        </w:tc>
        <w:tc>
          <w:tcPr>
            <w:tcW w:w="76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19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w w:val="105"/>
                <w:sz w:val="15"/>
              </w:rPr>
              <w:t>70,357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408" w:hRule="exact"/>
        </w:trPr>
        <w:tc>
          <w:tcPr>
            <w:tcW w:w="3036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11"/>
              <w:ind w:left="31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spacing w:val="-3"/>
                <w:w w:val="105"/>
                <w:sz w:val="15"/>
              </w:rPr>
              <w:t>(65,517)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91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11"/>
              <w:ind w:left="311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spacing w:val="-3"/>
                <w:w w:val="105"/>
                <w:sz w:val="15"/>
              </w:rPr>
              <w:t>(66,839)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997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11"/>
              <w:ind w:left="30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spacing w:val="-3"/>
                <w:w w:val="105"/>
                <w:sz w:val="15"/>
              </w:rPr>
              <w:t>(71,993)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86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11"/>
              <w:ind w:left="16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spacing w:val="-3"/>
                <w:w w:val="105"/>
                <w:sz w:val="15"/>
              </w:rPr>
              <w:t>(68,904)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76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11"/>
              <w:ind w:left="16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spacing w:val="-3"/>
                <w:w w:val="105"/>
                <w:sz w:val="15"/>
              </w:rPr>
              <w:t>(70,357)</w:t>
            </w:r>
            <w:r>
              <w:rPr>
                <w:rFonts w:ascii="Arial"/>
                <w:spacing w:val="-3"/>
                <w:sz w:val="15"/>
              </w:rPr>
            </w:r>
          </w:p>
        </w:tc>
      </w:tr>
      <w:tr>
        <w:trPr>
          <w:trHeight w:val="408" w:hRule="exact"/>
        </w:trPr>
        <w:tc>
          <w:tcPr>
            <w:tcW w:w="3036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88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spacing w:val="-3"/>
                <w:w w:val="105"/>
                <w:sz w:val="15"/>
              </w:rPr>
              <w:t>(65,517)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91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87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spacing w:val="-3"/>
                <w:w w:val="105"/>
                <w:sz w:val="15"/>
              </w:rPr>
              <w:t>(66,839)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997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7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spacing w:val="-3"/>
                <w:w w:val="105"/>
                <w:sz w:val="15"/>
              </w:rPr>
              <w:t>(71,993)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86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4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spacing w:val="-3"/>
                <w:w w:val="105"/>
                <w:sz w:val="15"/>
              </w:rPr>
              <w:t>(68,904)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76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4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spacing w:val="-3"/>
                <w:w w:val="105"/>
                <w:sz w:val="15"/>
              </w:rPr>
              <w:t>(70,357)</w:t>
            </w:r>
            <w:r>
              <w:rPr>
                <w:rFonts w:ascii="Arial"/>
                <w:spacing w:val="-3"/>
                <w:sz w:val="15"/>
              </w:rPr>
            </w:r>
          </w:p>
        </w:tc>
      </w:tr>
      <w:tr>
        <w:trPr>
          <w:trHeight w:val="570" w:hRule="exact"/>
        </w:trPr>
        <w:tc>
          <w:tcPr>
            <w:tcW w:w="3036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1"/>
              <w:ind w:right="66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4"/>
                <w:sz w:val="15"/>
              </w:rPr>
              <w:t>-</w:t>
            </w:r>
            <w:r>
              <w:rPr>
                <w:rFonts w:ascii="Arial"/>
                <w:sz w:val="15"/>
              </w:rPr>
            </w:r>
          </w:p>
        </w:tc>
        <w:tc>
          <w:tcPr>
            <w:tcW w:w="91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11"/>
              <w:ind w:right="78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4"/>
                <w:sz w:val="15"/>
              </w:rPr>
              <w:t>-</w:t>
            </w:r>
            <w:r>
              <w:rPr>
                <w:rFonts w:ascii="Arial"/>
                <w:sz w:val="15"/>
              </w:rPr>
            </w:r>
          </w:p>
        </w:tc>
        <w:tc>
          <w:tcPr>
            <w:tcW w:w="99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1"/>
              <w:ind w:right="175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4"/>
                <w:sz w:val="15"/>
              </w:rPr>
              <w:t>-</w:t>
            </w:r>
            <w:r>
              <w:rPr>
                <w:rFonts w:ascii="Arial"/>
                <w:sz w:val="15"/>
              </w:rPr>
            </w:r>
          </w:p>
        </w:tc>
        <w:tc>
          <w:tcPr>
            <w:tcW w:w="86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1"/>
              <w:ind w:right="175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4"/>
                <w:sz w:val="15"/>
              </w:rPr>
              <w:t>-</w:t>
            </w:r>
            <w:r>
              <w:rPr>
                <w:rFonts w:ascii="Arial"/>
                <w:sz w:val="15"/>
              </w:rPr>
            </w:r>
          </w:p>
        </w:tc>
        <w:tc>
          <w:tcPr>
            <w:tcW w:w="76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1"/>
              <w:ind w:right="77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4"/>
                <w:sz w:val="15"/>
              </w:rPr>
              <w:t>-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450" w:hRule="exact"/>
        </w:trPr>
        <w:tc>
          <w:tcPr>
            <w:tcW w:w="3036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36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65,517</w:t>
            </w:r>
            <w:r>
              <w:rPr>
                <w:rFonts w:ascii="Arial"/>
                <w:sz w:val="15"/>
              </w:rPr>
            </w:r>
          </w:p>
        </w:tc>
        <w:tc>
          <w:tcPr>
            <w:tcW w:w="91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359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66,839</w:t>
            </w:r>
            <w:r>
              <w:rPr>
                <w:rFonts w:ascii="Arial"/>
                <w:sz w:val="15"/>
              </w:rPr>
            </w:r>
          </w:p>
        </w:tc>
        <w:tc>
          <w:tcPr>
            <w:tcW w:w="99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347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71,993</w:t>
            </w:r>
            <w:r>
              <w:rPr>
                <w:rFonts w:ascii="Arial"/>
                <w:sz w:val="15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14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68,904</w:t>
            </w:r>
            <w:r>
              <w:rPr>
                <w:rFonts w:ascii="Arial"/>
                <w:sz w:val="15"/>
              </w:rPr>
            </w:r>
          </w:p>
        </w:tc>
        <w:tc>
          <w:tcPr>
            <w:tcW w:w="76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14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70,357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408" w:hRule="exact"/>
        </w:trPr>
        <w:tc>
          <w:tcPr>
            <w:tcW w:w="3036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33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i/>
                <w:w w:val="105"/>
                <w:sz w:val="15"/>
              </w:rPr>
              <w:t>65,517</w:t>
            </w:r>
            <w:r>
              <w:rPr>
                <w:rFonts w:ascii="Arial"/>
                <w:sz w:val="15"/>
              </w:rPr>
            </w:r>
          </w:p>
        </w:tc>
        <w:tc>
          <w:tcPr>
            <w:tcW w:w="91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33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i/>
                <w:w w:val="105"/>
                <w:sz w:val="15"/>
              </w:rPr>
              <w:t>66,839</w:t>
            </w:r>
            <w:r>
              <w:rPr>
                <w:rFonts w:ascii="Arial"/>
                <w:sz w:val="15"/>
              </w:rPr>
            </w:r>
          </w:p>
        </w:tc>
        <w:tc>
          <w:tcPr>
            <w:tcW w:w="997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323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i/>
                <w:w w:val="105"/>
                <w:sz w:val="15"/>
              </w:rPr>
              <w:t>71,993</w:t>
            </w:r>
            <w:r>
              <w:rPr>
                <w:rFonts w:ascii="Arial"/>
                <w:sz w:val="15"/>
              </w:rPr>
            </w:r>
          </w:p>
        </w:tc>
        <w:tc>
          <w:tcPr>
            <w:tcW w:w="86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9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i/>
                <w:w w:val="105"/>
                <w:sz w:val="15"/>
              </w:rPr>
              <w:t>68,904</w:t>
            </w:r>
            <w:r>
              <w:rPr>
                <w:rFonts w:ascii="Arial"/>
                <w:sz w:val="15"/>
              </w:rPr>
            </w:r>
          </w:p>
        </w:tc>
        <w:tc>
          <w:tcPr>
            <w:tcW w:w="76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9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i/>
                <w:w w:val="105"/>
                <w:sz w:val="15"/>
              </w:rPr>
              <w:t>70,357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408" w:hRule="exact"/>
        </w:trPr>
        <w:tc>
          <w:tcPr>
            <w:tcW w:w="3036" w:type="dxa"/>
            <w:vMerge/>
            <w:tcBorders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90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66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4"/>
                <w:sz w:val="15"/>
              </w:rPr>
              <w:t>-</w:t>
            </w:r>
            <w:r>
              <w:rPr>
                <w:rFonts w:ascii="Arial"/>
                <w:sz w:val="15"/>
              </w:rPr>
            </w:r>
          </w:p>
        </w:tc>
        <w:tc>
          <w:tcPr>
            <w:tcW w:w="91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78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4"/>
                <w:sz w:val="15"/>
              </w:rPr>
              <w:t>-</w:t>
            </w:r>
            <w:r>
              <w:rPr>
                <w:rFonts w:ascii="Arial"/>
                <w:sz w:val="15"/>
              </w:rPr>
            </w:r>
          </w:p>
        </w:tc>
        <w:tc>
          <w:tcPr>
            <w:tcW w:w="997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175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4"/>
                <w:sz w:val="15"/>
              </w:rPr>
              <w:t>-</w:t>
            </w:r>
            <w:r>
              <w:rPr>
                <w:rFonts w:ascii="Arial"/>
                <w:sz w:val="15"/>
              </w:rPr>
            </w:r>
          </w:p>
        </w:tc>
        <w:tc>
          <w:tcPr>
            <w:tcW w:w="86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175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4"/>
                <w:sz w:val="15"/>
              </w:rPr>
              <w:t>-</w:t>
            </w:r>
            <w:r>
              <w:rPr>
                <w:rFonts w:ascii="Arial"/>
                <w:sz w:val="15"/>
              </w:rPr>
            </w:r>
          </w:p>
        </w:tc>
        <w:tc>
          <w:tcPr>
            <w:tcW w:w="76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77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4"/>
                <w:sz w:val="15"/>
              </w:rPr>
              <w:t>-</w:t>
            </w:r>
            <w:r>
              <w:rPr>
                <w:rFonts w:ascii="Arial"/>
                <w:sz w:val="15"/>
              </w:rPr>
            </w:r>
          </w:p>
        </w:tc>
      </w:tr>
    </w:tbl>
    <w:p>
      <w:pPr>
        <w:spacing w:before="21"/>
        <w:ind w:left="418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z w:val="16"/>
        </w:rPr>
        <w:t>Prepared on Australian Accounting Standards</w:t>
      </w:r>
      <w:r>
        <w:rPr>
          <w:rFonts w:ascii="Arial"/>
          <w:spacing w:val="-23"/>
          <w:sz w:val="16"/>
        </w:rPr>
        <w:t> </w:t>
      </w:r>
      <w:r>
        <w:rPr>
          <w:rFonts w:ascii="Arial"/>
          <w:sz w:val="16"/>
        </w:rPr>
        <w:t>basis.</w:t>
      </w: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11"/>
        <w:rPr>
          <w:rFonts w:ascii="Arial" w:hAnsi="Arial" w:cs="Arial" w:eastAsia="Arial"/>
          <w:sz w:val="15"/>
          <w:szCs w:val="15"/>
        </w:rPr>
      </w:pPr>
    </w:p>
    <w:p>
      <w:pPr>
        <w:pStyle w:val="Heading3"/>
        <w:spacing w:line="240" w:lineRule="auto"/>
        <w:ind w:right="0"/>
        <w:jc w:val="left"/>
        <w:rPr>
          <w:b w:val="0"/>
          <w:bCs w:val="0"/>
        </w:rPr>
      </w:pPr>
      <w:r>
        <w:rPr/>
        <w:t>Table 3.10: Administered capital budget statement (for the period ended 30</w:t>
      </w:r>
      <w:r>
        <w:rPr>
          <w:spacing w:val="-23"/>
        </w:rPr>
        <w:t> </w:t>
      </w:r>
      <w:r>
        <w:rPr/>
        <w:t>June)</w:t>
      </w:r>
      <w:r>
        <w:rPr>
          <w:b w:val="0"/>
        </w:rPr>
      </w:r>
    </w:p>
    <w:p>
      <w:pPr>
        <w:spacing w:line="240" w:lineRule="auto" w:before="7"/>
        <w:rPr>
          <w:rFonts w:ascii="Arial" w:hAnsi="Arial" w:cs="Arial" w:eastAsia="Arial"/>
          <w:b/>
          <w:bCs/>
          <w:sz w:val="23"/>
          <w:szCs w:val="23"/>
        </w:rPr>
      </w:pPr>
    </w:p>
    <w:p>
      <w:pPr>
        <w:pStyle w:val="BodyText"/>
        <w:spacing w:line="240" w:lineRule="auto"/>
        <w:ind w:right="0"/>
        <w:jc w:val="left"/>
      </w:pPr>
      <w:r>
        <w:rPr/>
        <w:t>IPEA has no budgeted capital administered on behalf of</w:t>
      </w:r>
      <w:r>
        <w:rPr>
          <w:spacing w:val="-29"/>
        </w:rPr>
        <w:t> </w:t>
      </w:r>
      <w:r>
        <w:rPr/>
        <w:t>Government.</w:t>
      </w:r>
    </w:p>
    <w:p>
      <w:pPr>
        <w:spacing w:line="240" w:lineRule="auto" w:before="0"/>
        <w:rPr>
          <w:rFonts w:ascii="Book Antiqua" w:hAnsi="Book Antiqua" w:cs="Book Antiqua" w:eastAsia="Book Antiqua"/>
          <w:sz w:val="20"/>
          <w:szCs w:val="20"/>
        </w:rPr>
      </w:pPr>
    </w:p>
    <w:p>
      <w:pPr>
        <w:spacing w:line="240" w:lineRule="auto" w:before="1"/>
        <w:rPr>
          <w:rFonts w:ascii="Book Antiqua" w:hAnsi="Book Antiqua" w:cs="Book Antiqua" w:eastAsia="Book Antiqua"/>
          <w:sz w:val="20"/>
          <w:szCs w:val="20"/>
        </w:rPr>
      </w:pPr>
    </w:p>
    <w:p>
      <w:pPr>
        <w:pStyle w:val="Heading3"/>
        <w:spacing w:line="240" w:lineRule="auto"/>
        <w:ind w:right="0"/>
        <w:jc w:val="left"/>
        <w:rPr>
          <w:b w:val="0"/>
          <w:bCs w:val="0"/>
        </w:rPr>
      </w:pPr>
      <w:r>
        <w:rPr/>
        <w:t>Table 3.11: Statement of administered asset movements (Budget year</w:t>
      </w:r>
      <w:r>
        <w:rPr>
          <w:spacing w:val="-19"/>
        </w:rPr>
        <w:t> </w:t>
      </w:r>
      <w:r>
        <w:rPr/>
        <w:t>2018-19)</w:t>
      </w:r>
      <w:r>
        <w:rPr>
          <w:b w:val="0"/>
        </w:rPr>
      </w:r>
    </w:p>
    <w:p>
      <w:pPr>
        <w:spacing w:line="240" w:lineRule="auto" w:before="11"/>
        <w:rPr>
          <w:rFonts w:ascii="Arial" w:hAnsi="Arial" w:cs="Arial" w:eastAsia="Arial"/>
          <w:b/>
          <w:bCs/>
          <w:sz w:val="21"/>
          <w:szCs w:val="21"/>
        </w:rPr>
      </w:pPr>
    </w:p>
    <w:p>
      <w:pPr>
        <w:pStyle w:val="BodyText"/>
        <w:spacing w:line="240" w:lineRule="auto"/>
        <w:ind w:right="0"/>
        <w:jc w:val="left"/>
      </w:pPr>
      <w:r>
        <w:rPr/>
        <w:t>IPEA has no budgeted non-financial assets administered on behalf of the</w:t>
      </w:r>
      <w:r>
        <w:rPr>
          <w:spacing w:val="-30"/>
        </w:rPr>
        <w:t> </w:t>
      </w:r>
      <w:r>
        <w:rPr/>
        <w:t>Government.</w:t>
      </w:r>
    </w:p>
    <w:sectPr>
      <w:footerReference w:type="default" r:id="rId22"/>
      <w:pgSz w:w="11910" w:h="16840"/>
      <w:pgMar w:footer="2131" w:header="0" w:top="1580" w:bottom="232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Book Antiqua">
    <w:altName w:val="Book Antiqua"/>
    <w:charset w:val="0"/>
    <w:family w:val="roman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7.369995pt;margin-top:724.349243pt;width:20.6pt;height:12pt;mso-position-horizontal-relative:page;mso-position-vertical-relative:page;z-index:-65032" type="#_x0000_t202" filled="false" stroked="false">
          <v:textbox inset="0,0,0,0">
            <w:txbxContent>
              <w:p>
                <w:pPr>
                  <w:pStyle w:val="BodyText"/>
                  <w:spacing w:line="224" w:lineRule="exact"/>
                  <w:ind w:left="40" w:right="0"/>
                  <w:jc w:val="left"/>
                  <w:rPr>
                    <w:rFonts w:ascii="Arial" w:hAnsi="Arial" w:cs="Arial" w:eastAsia="Arial"/>
                  </w:rPr>
                </w:pPr>
                <w:r>
                  <w:rPr>
                    <w:rFonts w:ascii="Arial"/>
                    <w:w w:val="99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w w:val="9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129</w:t>
                </w:r>
                <w:r>
                  <w:rPr/>
                  <w:fldChar w:fldCharType="end"/>
                </w:r>
                <w:r>
                  <w:rPr>
                    <w:rFonts w:ascii="Arial"/>
                    <w:spacing w:val="-1"/>
                    <w:w w:val="99"/>
                  </w:rPr>
                </w:r>
                <w:r>
                  <w:rPr>
                    <w:rFonts w:ascii="Arial"/>
                  </w:rPr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88.369995pt;margin-top:735.865234pt;width:18.6pt;height:12pt;mso-position-horizontal-relative:page;mso-position-vertical-relative:page;z-index:-64816" type="#_x0000_t202" filled="false" stroked="false">
          <v:textbox inset="0,0,0,0">
            <w:txbxContent>
              <w:p>
                <w:pPr>
                  <w:pStyle w:val="BodyText"/>
                  <w:spacing w:line="224" w:lineRule="exact"/>
                  <w:ind w:left="20" w:right="0"/>
                  <w:jc w:val="left"/>
                  <w:rPr>
                    <w:rFonts w:ascii="Arial" w:hAnsi="Arial" w:cs="Arial" w:eastAsia="Arial"/>
                  </w:rPr>
                </w:pPr>
                <w:r>
                  <w:rPr>
                    <w:rFonts w:ascii="Arial"/>
                    <w:spacing w:val="-1"/>
                    <w:w w:val="99"/>
                  </w:rPr>
                  <w:t>142</w:t>
                </w:r>
                <w:r>
                  <w:rPr>
                    <w:rFonts w:ascii="Arial"/>
                  </w:rPr>
                </w:r>
              </w:p>
            </w:txbxContent>
          </v:textbox>
          <w10:wrap type="non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88.369995pt;margin-top:724.349243pt;width:18.6pt;height:12pt;mso-position-horizontal-relative:page;mso-position-vertical-relative:page;z-index:-64792" type="#_x0000_t202" filled="false" stroked="false">
          <v:textbox inset="0,0,0,0">
            <w:txbxContent>
              <w:p>
                <w:pPr>
                  <w:pStyle w:val="BodyText"/>
                  <w:spacing w:line="224" w:lineRule="exact"/>
                  <w:ind w:left="20" w:right="0"/>
                  <w:jc w:val="left"/>
                  <w:rPr>
                    <w:rFonts w:ascii="Arial" w:hAnsi="Arial" w:cs="Arial" w:eastAsia="Arial"/>
                  </w:rPr>
                </w:pPr>
                <w:r>
                  <w:rPr>
                    <w:rFonts w:ascii="Arial"/>
                    <w:spacing w:val="-1"/>
                    <w:w w:val="99"/>
                  </w:rPr>
                  <w:t>143</w:t>
                </w:r>
                <w:r>
                  <w:rPr>
                    <w:rFonts w:ascii="Arial"/>
                  </w:rPr>
                </w:r>
              </w:p>
            </w:txbxContent>
          </v:textbox>
          <w10:wrap type="non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88.369995pt;margin-top:735.865234pt;width:18.6pt;height:12pt;mso-position-horizontal-relative:page;mso-position-vertical-relative:page;z-index:-64768" type="#_x0000_t202" filled="false" stroked="false">
          <v:textbox inset="0,0,0,0">
            <w:txbxContent>
              <w:p>
                <w:pPr>
                  <w:pStyle w:val="BodyText"/>
                  <w:spacing w:line="224" w:lineRule="exact"/>
                  <w:ind w:left="20" w:right="0"/>
                  <w:jc w:val="left"/>
                  <w:rPr>
                    <w:rFonts w:ascii="Arial" w:hAnsi="Arial" w:cs="Arial" w:eastAsia="Arial"/>
                  </w:rPr>
                </w:pPr>
                <w:r>
                  <w:rPr>
                    <w:rFonts w:ascii="Arial"/>
                    <w:spacing w:val="-1"/>
                    <w:w w:val="99"/>
                  </w:rPr>
                  <w:t>144</w:t>
                </w:r>
                <w:r>
                  <w:rPr>
                    <w:rFonts w:ascii="Arial"/>
                  </w:rPr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88.369995pt;margin-top:735.865234pt;width:18.6pt;height:12pt;mso-position-horizontal-relative:page;mso-position-vertical-relative:page;z-index:-65008" type="#_x0000_t202" filled="false" stroked="false">
          <v:textbox inset="0,0,0,0">
            <w:txbxContent>
              <w:p>
                <w:pPr>
                  <w:pStyle w:val="BodyText"/>
                  <w:spacing w:line="224" w:lineRule="exact"/>
                  <w:ind w:left="20" w:right="0"/>
                  <w:jc w:val="left"/>
                  <w:rPr>
                    <w:rFonts w:ascii="Arial" w:hAnsi="Arial" w:cs="Arial" w:eastAsia="Arial"/>
                  </w:rPr>
                </w:pPr>
                <w:r>
                  <w:rPr>
                    <w:rFonts w:ascii="Arial"/>
                    <w:spacing w:val="-1"/>
                    <w:w w:val="99"/>
                  </w:rPr>
                  <w:t>132</w:t>
                </w:r>
                <w:r>
                  <w:rPr>
                    <w:rFonts w:ascii="Arial"/>
                  </w:rPr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87.369995pt;margin-top:724.349243pt;width:20.6pt;height:12pt;mso-position-horizontal-relative:page;mso-position-vertical-relative:page;z-index:-64984" type="#_x0000_t202" filled="false" stroked="false">
          <v:textbox inset="0,0,0,0">
            <w:txbxContent>
              <w:p>
                <w:pPr>
                  <w:pStyle w:val="BodyText"/>
                  <w:spacing w:line="224" w:lineRule="exact"/>
                  <w:ind w:left="40" w:right="0"/>
                  <w:jc w:val="left"/>
                  <w:rPr>
                    <w:rFonts w:ascii="Arial" w:hAnsi="Arial" w:cs="Arial" w:eastAsia="Arial"/>
                  </w:rPr>
                </w:pPr>
                <w:r>
                  <w:rPr>
                    <w:rFonts w:ascii="Arial"/>
                    <w:w w:val="99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w w:val="9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133</w:t>
                </w:r>
                <w:r>
                  <w:rPr/>
                  <w:fldChar w:fldCharType="end"/>
                </w:r>
                <w:r>
                  <w:rPr>
                    <w:rFonts w:ascii="Arial"/>
                    <w:spacing w:val="-1"/>
                    <w:w w:val="99"/>
                  </w:rPr>
                </w:r>
                <w:r>
                  <w:rPr>
                    <w:rFonts w:ascii="Arial"/>
                  </w:rPr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88.369995pt;margin-top:735.865234pt;width:18.6pt;height:12pt;mso-position-horizontal-relative:page;mso-position-vertical-relative:page;z-index:-64960" type="#_x0000_t202" filled="false" stroked="false">
          <v:textbox inset="0,0,0,0">
            <w:txbxContent>
              <w:p>
                <w:pPr>
                  <w:pStyle w:val="BodyText"/>
                  <w:spacing w:line="224" w:lineRule="exact"/>
                  <w:ind w:left="20" w:right="0"/>
                  <w:jc w:val="left"/>
                  <w:rPr>
                    <w:rFonts w:ascii="Arial" w:hAnsi="Arial" w:cs="Arial" w:eastAsia="Arial"/>
                  </w:rPr>
                </w:pPr>
                <w:r>
                  <w:rPr>
                    <w:rFonts w:ascii="Arial"/>
                    <w:spacing w:val="-1"/>
                    <w:w w:val="99"/>
                  </w:rPr>
                  <w:t>136</w:t>
                </w:r>
                <w:r>
                  <w:rPr>
                    <w:rFonts w:ascii="Arial"/>
                  </w:rPr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88.369995pt;margin-top:724.349243pt;width:18.6pt;height:12pt;mso-position-horizontal-relative:page;mso-position-vertical-relative:page;z-index:-64936" type="#_x0000_t202" filled="false" stroked="false">
          <v:textbox inset="0,0,0,0">
            <w:txbxContent>
              <w:p>
                <w:pPr>
                  <w:pStyle w:val="BodyText"/>
                  <w:spacing w:line="224" w:lineRule="exact"/>
                  <w:ind w:left="20" w:right="0"/>
                  <w:jc w:val="left"/>
                  <w:rPr>
                    <w:rFonts w:ascii="Arial" w:hAnsi="Arial" w:cs="Arial" w:eastAsia="Arial"/>
                  </w:rPr>
                </w:pPr>
                <w:r>
                  <w:rPr>
                    <w:rFonts w:ascii="Arial"/>
                    <w:spacing w:val="-1"/>
                    <w:w w:val="99"/>
                  </w:rPr>
                  <w:t>137</w:t>
                </w:r>
                <w:r>
                  <w:rPr>
                    <w:rFonts w:ascii="Arial"/>
                  </w:rPr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88.369995pt;margin-top:735.865234pt;width:18.6pt;height:12pt;mso-position-horizontal-relative:page;mso-position-vertical-relative:page;z-index:-64912" type="#_x0000_t202" filled="false" stroked="false">
          <v:textbox inset="0,0,0,0">
            <w:txbxContent>
              <w:p>
                <w:pPr>
                  <w:pStyle w:val="BodyText"/>
                  <w:spacing w:line="224" w:lineRule="exact"/>
                  <w:ind w:left="20" w:right="0"/>
                  <w:jc w:val="left"/>
                  <w:rPr>
                    <w:rFonts w:ascii="Arial" w:hAnsi="Arial" w:cs="Arial" w:eastAsia="Arial"/>
                  </w:rPr>
                </w:pPr>
                <w:r>
                  <w:rPr>
                    <w:rFonts w:ascii="Arial"/>
                    <w:spacing w:val="-1"/>
                    <w:w w:val="99"/>
                  </w:rPr>
                  <w:t>138</w:t>
                </w:r>
                <w:r>
                  <w:rPr>
                    <w:rFonts w:ascii="Arial"/>
                  </w:rPr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88.369995pt;margin-top:724.349243pt;width:18.6pt;height:12pt;mso-position-horizontal-relative:page;mso-position-vertical-relative:page;z-index:-64888" type="#_x0000_t202" filled="false" stroked="false">
          <v:textbox inset="0,0,0,0">
            <w:txbxContent>
              <w:p>
                <w:pPr>
                  <w:pStyle w:val="BodyText"/>
                  <w:spacing w:line="224" w:lineRule="exact"/>
                  <w:ind w:left="20" w:right="0"/>
                  <w:jc w:val="left"/>
                  <w:rPr>
                    <w:rFonts w:ascii="Arial" w:hAnsi="Arial" w:cs="Arial" w:eastAsia="Arial"/>
                  </w:rPr>
                </w:pPr>
                <w:r>
                  <w:rPr>
                    <w:rFonts w:ascii="Arial"/>
                    <w:spacing w:val="-1"/>
                    <w:w w:val="99"/>
                  </w:rPr>
                  <w:t>139</w:t>
                </w:r>
                <w:r>
                  <w:rPr>
                    <w:rFonts w:ascii="Arial"/>
                  </w:rPr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88.369995pt;margin-top:735.865234pt;width:18.6pt;height:12pt;mso-position-horizontal-relative:page;mso-position-vertical-relative:page;z-index:-64864" type="#_x0000_t202" filled="false" stroked="false">
          <v:textbox inset="0,0,0,0">
            <w:txbxContent>
              <w:p>
                <w:pPr>
                  <w:pStyle w:val="BodyText"/>
                  <w:spacing w:line="224" w:lineRule="exact"/>
                  <w:ind w:left="20" w:right="0"/>
                  <w:jc w:val="left"/>
                  <w:rPr>
                    <w:rFonts w:ascii="Arial" w:hAnsi="Arial" w:cs="Arial" w:eastAsia="Arial"/>
                  </w:rPr>
                </w:pPr>
                <w:r>
                  <w:rPr>
                    <w:rFonts w:ascii="Arial"/>
                    <w:spacing w:val="-1"/>
                    <w:w w:val="99"/>
                  </w:rPr>
                  <w:t>140</w:t>
                </w:r>
                <w:r>
                  <w:rPr>
                    <w:rFonts w:ascii="Arial"/>
                  </w:rPr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88.369995pt;margin-top:724.349243pt;width:18.6pt;height:12pt;mso-position-horizontal-relative:page;mso-position-vertical-relative:page;z-index:-64840" type="#_x0000_t202" filled="false" stroked="false">
          <v:textbox inset="0,0,0,0">
            <w:txbxContent>
              <w:p>
                <w:pPr>
                  <w:pStyle w:val="BodyText"/>
                  <w:spacing w:line="224" w:lineRule="exact"/>
                  <w:ind w:left="20" w:right="0"/>
                  <w:jc w:val="left"/>
                  <w:rPr>
                    <w:rFonts w:ascii="Arial" w:hAnsi="Arial" w:cs="Arial" w:eastAsia="Arial"/>
                  </w:rPr>
                </w:pPr>
                <w:r>
                  <w:rPr>
                    <w:rFonts w:ascii="Arial"/>
                    <w:spacing w:val="-1"/>
                    <w:w w:val="99"/>
                  </w:rPr>
                  <w:t>141</w:t>
                </w:r>
                <w:r>
                  <w:rPr>
                    <w:rFonts w:ascii="Arial"/>
                  </w:rPr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0">
    <w:multiLevelType w:val="hybridMultilevel"/>
    <w:lvl w:ilvl="0">
      <w:start w:val="3"/>
      <w:numFmt w:val="decimal"/>
      <w:lvlText w:val="%1"/>
      <w:lvlJc w:val="left"/>
      <w:pPr>
        <w:ind w:left="1126" w:hanging="70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6" w:hanging="708"/>
        <w:jc w:val="left"/>
      </w:pPr>
      <w:rPr>
        <w:rFonts w:hint="default" w:ascii="Arial" w:hAnsi="Arial" w:eastAsia="Arial"/>
        <w:b/>
        <w:bCs/>
        <w:spacing w:val="-1"/>
        <w:w w:val="99"/>
        <w:sz w:val="26"/>
        <w:szCs w:val="26"/>
      </w:rPr>
    </w:lvl>
    <w:lvl w:ilvl="2">
      <w:start w:val="1"/>
      <w:numFmt w:val="decimal"/>
      <w:lvlText w:val="%1.%2.%3"/>
      <w:lvlJc w:val="left"/>
      <w:pPr>
        <w:ind w:left="1126" w:hanging="708"/>
        <w:jc w:val="left"/>
      </w:pPr>
      <w:rPr>
        <w:rFonts w:hint="default" w:ascii="Arial" w:hAnsi="Arial" w:eastAsia="Arial"/>
        <w:b/>
        <w:bCs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3347" w:hanging="7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90" w:hanging="7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3" w:hanging="7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75" w:hanging="7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18" w:hanging="7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61" w:hanging="708"/>
      </w:pPr>
      <w:rPr>
        <w:rFonts w:hint="default"/>
      </w:rPr>
    </w:lvl>
  </w:abstractNum>
  <w:abstractNum w:abstractNumId="9">
    <w:multiLevelType w:val="hybridMultilevel"/>
    <w:lvl w:ilvl="0">
      <w:start w:val="1"/>
      <w:numFmt w:val="bullet"/>
      <w:lvlText w:val=""/>
      <w:lvlJc w:val="left"/>
      <w:pPr>
        <w:ind w:left="189" w:hanging="108"/>
      </w:pPr>
      <w:rPr>
        <w:rFonts w:hint="default" w:ascii="Symbol" w:hAnsi="Symbol" w:eastAsia="Symbol"/>
        <w:w w:val="100"/>
        <w:sz w:val="16"/>
        <w:szCs w:val="16"/>
      </w:rPr>
    </w:lvl>
    <w:lvl w:ilvl="1">
      <w:start w:val="1"/>
      <w:numFmt w:val="bullet"/>
      <w:lvlText w:val="•"/>
      <w:lvlJc w:val="left"/>
      <w:pPr>
        <w:ind w:left="430" w:hanging="10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681" w:hanging="10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931" w:hanging="1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182" w:hanging="1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433" w:hanging="1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683" w:hanging="1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934" w:hanging="1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184" w:hanging="108"/>
      </w:pPr>
      <w:rPr>
        <w:rFonts w:hint="default"/>
      </w:rPr>
    </w:lvl>
  </w:abstractNum>
  <w:abstractNum w:abstractNumId="8">
    <w:multiLevelType w:val="hybridMultilevel"/>
    <w:lvl w:ilvl="0">
      <w:start w:val="1"/>
      <w:numFmt w:val="bullet"/>
      <w:lvlText w:val=""/>
      <w:lvlJc w:val="left"/>
      <w:pPr>
        <w:ind w:left="187" w:hanging="108"/>
      </w:pPr>
      <w:rPr>
        <w:rFonts w:hint="default" w:ascii="Symbol" w:hAnsi="Symbol" w:eastAsia="Symbol"/>
        <w:w w:val="100"/>
        <w:sz w:val="16"/>
        <w:szCs w:val="16"/>
      </w:rPr>
    </w:lvl>
    <w:lvl w:ilvl="1">
      <w:start w:val="1"/>
      <w:numFmt w:val="bullet"/>
      <w:lvlText w:val="•"/>
      <w:lvlJc w:val="left"/>
      <w:pPr>
        <w:ind w:left="557" w:hanging="10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935" w:hanging="10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313" w:hanging="1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691" w:hanging="1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069" w:hanging="1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447" w:hanging="1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825" w:hanging="1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202" w:hanging="108"/>
      </w:pPr>
      <w:rPr>
        <w:rFonts w:hint="default"/>
      </w:rPr>
    </w:lvl>
  </w:abstractNum>
  <w:abstractNum w:abstractNumId="7">
    <w:multiLevelType w:val="hybridMultilevel"/>
    <w:lvl w:ilvl="0">
      <w:start w:val="1"/>
      <w:numFmt w:val="bullet"/>
      <w:lvlText w:val=""/>
      <w:lvlJc w:val="left"/>
      <w:pPr>
        <w:ind w:left="211" w:hanging="108"/>
      </w:pPr>
      <w:rPr>
        <w:rFonts w:hint="default" w:ascii="Symbol" w:hAnsi="Symbol" w:eastAsia="Symbol"/>
        <w:w w:val="100"/>
        <w:sz w:val="16"/>
        <w:szCs w:val="16"/>
      </w:rPr>
    </w:lvl>
    <w:lvl w:ilvl="1">
      <w:start w:val="1"/>
      <w:numFmt w:val="bullet"/>
      <w:lvlText w:val="•"/>
      <w:lvlJc w:val="left"/>
      <w:pPr>
        <w:ind w:left="466" w:hanging="10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713" w:hanging="10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959" w:hanging="1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206" w:hanging="1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453" w:hanging="1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699" w:hanging="1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946" w:hanging="1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192" w:hanging="108"/>
      </w:pPr>
      <w:rPr>
        <w:rFonts w:hint="default"/>
      </w:rPr>
    </w:lvl>
  </w:abstractNum>
  <w:abstractNum w:abstractNumId="6">
    <w:multiLevelType w:val="hybridMultilevel"/>
    <w:lvl w:ilvl="0">
      <w:start w:val="1"/>
      <w:numFmt w:val="bullet"/>
      <w:lvlText w:val=""/>
      <w:lvlJc w:val="left"/>
      <w:pPr>
        <w:ind w:left="211" w:hanging="108"/>
      </w:pPr>
      <w:rPr>
        <w:rFonts w:hint="default" w:ascii="Symbol" w:hAnsi="Symbol" w:eastAsia="Symbol"/>
        <w:w w:val="100"/>
        <w:sz w:val="16"/>
        <w:szCs w:val="16"/>
      </w:rPr>
    </w:lvl>
    <w:lvl w:ilvl="1">
      <w:start w:val="1"/>
      <w:numFmt w:val="bullet"/>
      <w:lvlText w:val="•"/>
      <w:lvlJc w:val="left"/>
      <w:pPr>
        <w:ind w:left="525" w:hanging="10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831" w:hanging="10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137" w:hanging="1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443" w:hanging="1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749" w:hanging="1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055" w:hanging="1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361" w:hanging="1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667" w:hanging="108"/>
      </w:pPr>
      <w:rPr>
        <w:rFonts w:hint="default"/>
      </w:rPr>
    </w:lvl>
  </w:abstractNum>
  <w:abstractNum w:abstractNumId="5">
    <w:multiLevelType w:val="hybridMultilevel"/>
    <w:lvl w:ilvl="0">
      <w:start w:val="1"/>
      <w:numFmt w:val="bullet"/>
      <w:lvlText w:val=""/>
      <w:lvlJc w:val="left"/>
      <w:pPr>
        <w:ind w:left="211" w:hanging="108"/>
      </w:pPr>
      <w:rPr>
        <w:rFonts w:hint="default" w:ascii="Symbol" w:hAnsi="Symbol" w:eastAsia="Symbol"/>
        <w:w w:val="100"/>
        <w:sz w:val="16"/>
        <w:szCs w:val="16"/>
      </w:rPr>
    </w:lvl>
    <w:lvl w:ilvl="1">
      <w:start w:val="1"/>
      <w:numFmt w:val="bullet"/>
      <w:lvlText w:val="•"/>
      <w:lvlJc w:val="left"/>
      <w:pPr>
        <w:ind w:left="466" w:hanging="10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713" w:hanging="10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959" w:hanging="1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206" w:hanging="1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453" w:hanging="1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699" w:hanging="1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946" w:hanging="1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192" w:hanging="108"/>
      </w:pPr>
      <w:rPr>
        <w:rFonts w:hint="default"/>
      </w:rPr>
    </w:lvl>
  </w:abstractNum>
  <w:abstractNum w:abstractNumId="4">
    <w:multiLevelType w:val="hybridMultilevel"/>
    <w:lvl w:ilvl="0">
      <w:start w:val="1"/>
      <w:numFmt w:val="bullet"/>
      <w:lvlText w:val=""/>
      <w:lvlJc w:val="left"/>
      <w:pPr>
        <w:ind w:left="669" w:hanging="209"/>
      </w:pPr>
      <w:rPr>
        <w:rFonts w:hint="default" w:ascii="Symbol" w:hAnsi="Symbol" w:eastAsia="Symbol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1364" w:hanging="209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68" w:hanging="20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72" w:hanging="20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77" w:hanging="20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181" w:hanging="20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885" w:hanging="20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590" w:hanging="20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294" w:hanging="209"/>
      </w:pPr>
      <w:rPr>
        <w:rFonts w:hint="default"/>
      </w:rPr>
    </w:lvl>
  </w:abstractNum>
  <w:abstractNum w:abstractNumId="3">
    <w:multiLevelType w:val="hybridMultilevel"/>
    <w:lvl w:ilvl="0">
      <w:start w:val="1"/>
      <w:numFmt w:val="lowerLetter"/>
      <w:lvlText w:val="(%1)"/>
      <w:lvlJc w:val="left"/>
      <w:pPr>
        <w:ind w:left="701" w:hanging="284"/>
        <w:jc w:val="left"/>
      </w:pPr>
      <w:rPr>
        <w:rFonts w:hint="default" w:ascii="Arial" w:hAnsi="Arial" w:eastAsia="Arial"/>
        <w:spacing w:val="-1"/>
        <w:w w:val="100"/>
        <w:sz w:val="16"/>
        <w:szCs w:val="16"/>
      </w:rPr>
    </w:lvl>
    <w:lvl w:ilvl="1">
      <w:start w:val="1"/>
      <w:numFmt w:val="bullet"/>
      <w:lvlText w:val="•"/>
      <w:lvlJc w:val="left"/>
      <w:pPr>
        <w:ind w:left="1484" w:hanging="28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269" w:hanging="2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53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38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23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07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92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77" w:hanging="284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"/>
      <w:lvlJc w:val="left"/>
      <w:pPr>
        <w:ind w:left="1126" w:hanging="70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6" w:hanging="708"/>
        <w:jc w:val="left"/>
      </w:pPr>
      <w:rPr>
        <w:rFonts w:hint="default" w:ascii="Arial" w:hAnsi="Arial" w:eastAsia="Arial"/>
        <w:b/>
        <w:bCs/>
        <w:spacing w:val="-1"/>
        <w:w w:val="99"/>
        <w:sz w:val="26"/>
        <w:szCs w:val="26"/>
      </w:rPr>
    </w:lvl>
    <w:lvl w:ilvl="2">
      <w:start w:val="1"/>
      <w:numFmt w:val="bullet"/>
      <w:lvlText w:val=""/>
      <w:lvlJc w:val="left"/>
      <w:pPr>
        <w:ind w:left="845" w:hanging="286"/>
      </w:pPr>
      <w:rPr>
        <w:rFonts w:hint="default" w:ascii="Symbol" w:hAnsi="Symbol" w:eastAsia="Symbol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2770" w:hanging="28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95" w:hanging="28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20" w:hanging="28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45" w:hanging="28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070" w:hanging="28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896" w:hanging="286"/>
      </w:pPr>
      <w:rPr>
        <w:rFonts w:hint="default"/>
      </w:rPr>
    </w:lvl>
  </w:abstractNum>
  <w:abstractNum w:abstractNumId="1">
    <w:multiLevelType w:val="hybridMultilevel"/>
    <w:lvl w:ilvl="0">
      <w:start w:val="3"/>
      <w:numFmt w:val="decimal"/>
      <w:lvlText w:val="%1"/>
      <w:lvlJc w:val="left"/>
      <w:pPr>
        <w:ind w:left="1217" w:hanging="80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7" w:hanging="800"/>
        <w:jc w:val="left"/>
      </w:pPr>
      <w:rPr>
        <w:rFonts w:hint="default" w:ascii="Arial" w:hAnsi="Arial" w:eastAsia="Arial"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2685" w:hanging="80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17" w:hanging="8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50" w:hanging="8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83" w:hanging="8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15" w:hanging="8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48" w:hanging="8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81" w:hanging="800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217" w:hanging="80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7" w:hanging="800"/>
        <w:jc w:val="left"/>
      </w:pPr>
      <w:rPr>
        <w:rFonts w:hint="default" w:ascii="Arial" w:hAnsi="Arial" w:eastAsia="Arial"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2685" w:hanging="80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17" w:hanging="8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50" w:hanging="8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83" w:hanging="8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15" w:hanging="8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48" w:hanging="8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81" w:hanging="800"/>
      </w:pPr>
      <w:rPr>
        <w:rFonts w:hint="default"/>
      </w:rPr>
    </w:lvl>
  </w:abstract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OC1" w:type="paragraph">
    <w:name w:val="TOC 1"/>
    <w:basedOn w:val="Normal"/>
    <w:uiPriority w:val="1"/>
    <w:qFormat/>
    <w:pPr>
      <w:spacing w:before="238"/>
      <w:ind w:left="418"/>
    </w:pPr>
    <w:rPr>
      <w:rFonts w:ascii="Arial" w:hAnsi="Arial" w:eastAsia="Arial"/>
      <w:b/>
      <w:bCs/>
      <w:sz w:val="20"/>
      <w:szCs w:val="20"/>
    </w:rPr>
  </w:style>
  <w:style w:styleId="TOC2" w:type="paragraph">
    <w:name w:val="TOC 2"/>
    <w:basedOn w:val="Normal"/>
    <w:uiPriority w:val="1"/>
    <w:qFormat/>
    <w:pPr>
      <w:spacing w:before="82"/>
      <w:ind w:left="1217" w:hanging="799"/>
    </w:pPr>
    <w:rPr>
      <w:rFonts w:ascii="Arial" w:hAnsi="Arial" w:eastAsia="Arial"/>
      <w:sz w:val="20"/>
      <w:szCs w:val="20"/>
    </w:rPr>
  </w:style>
  <w:style w:styleId="BodyText" w:type="paragraph">
    <w:name w:val="Body Text"/>
    <w:basedOn w:val="Normal"/>
    <w:uiPriority w:val="1"/>
    <w:qFormat/>
    <w:pPr>
      <w:ind w:left="418"/>
    </w:pPr>
    <w:rPr>
      <w:rFonts w:ascii="Book Antiqua" w:hAnsi="Book Antiqua" w:eastAsia="Book Antiqua"/>
      <w:sz w:val="20"/>
      <w:szCs w:val="20"/>
    </w:rPr>
  </w:style>
  <w:style w:styleId="Heading1" w:type="paragraph">
    <w:name w:val="Heading 1"/>
    <w:basedOn w:val="Normal"/>
    <w:uiPriority w:val="1"/>
    <w:qFormat/>
    <w:pPr>
      <w:spacing w:before="61"/>
      <w:ind w:left="418"/>
      <w:outlineLvl w:val="1"/>
    </w:pPr>
    <w:rPr>
      <w:rFonts w:ascii="Arial" w:hAnsi="Arial" w:eastAsia="Arial"/>
      <w:sz w:val="30"/>
      <w:szCs w:val="30"/>
    </w:rPr>
  </w:style>
  <w:style w:styleId="Heading2" w:type="paragraph">
    <w:name w:val="Heading 2"/>
    <w:basedOn w:val="Normal"/>
    <w:uiPriority w:val="1"/>
    <w:qFormat/>
    <w:pPr>
      <w:spacing w:before="66"/>
      <w:ind w:left="1126" w:hanging="708"/>
      <w:outlineLvl w:val="2"/>
    </w:pPr>
    <w:rPr>
      <w:rFonts w:ascii="Arial" w:hAnsi="Arial" w:eastAsia="Arial"/>
      <w:b/>
      <w:bCs/>
      <w:sz w:val="21"/>
      <w:szCs w:val="21"/>
    </w:rPr>
  </w:style>
  <w:style w:styleId="Heading3" w:type="paragraph">
    <w:name w:val="Heading 3"/>
    <w:basedOn w:val="Normal"/>
    <w:uiPriority w:val="1"/>
    <w:qFormat/>
    <w:pPr>
      <w:ind w:left="418"/>
      <w:outlineLvl w:val="3"/>
    </w:pPr>
    <w:rPr>
      <w:rFonts w:ascii="Arial" w:hAnsi="Arial" w:eastAsia="Arial"/>
      <w:b/>
      <w:bCs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Relationship Id="rId11" Type="http://schemas.openxmlformats.org/officeDocument/2006/relationships/hyperlink" Target="https://www.ipea.gov.au/corporate_plan/index.html" TargetMode="External"/><Relationship Id="rId12" Type="http://schemas.openxmlformats.org/officeDocument/2006/relationships/hyperlink" Target="http://www.ipea.gov.au/" TargetMode="External"/><Relationship Id="rId13" Type="http://schemas.openxmlformats.org/officeDocument/2006/relationships/footer" Target="footer4.xml"/><Relationship Id="rId14" Type="http://schemas.openxmlformats.org/officeDocument/2006/relationships/footer" Target="footer5.xml"/><Relationship Id="rId15" Type="http://schemas.openxmlformats.org/officeDocument/2006/relationships/image" Target="media/image4.png"/><Relationship Id="rId16" Type="http://schemas.openxmlformats.org/officeDocument/2006/relationships/footer" Target="footer6.xml"/><Relationship Id="rId17" Type="http://schemas.openxmlformats.org/officeDocument/2006/relationships/footer" Target="footer7.xml"/><Relationship Id="rId18" Type="http://schemas.openxmlformats.org/officeDocument/2006/relationships/footer" Target="footer8.xml"/><Relationship Id="rId19" Type="http://schemas.openxmlformats.org/officeDocument/2006/relationships/footer" Target="footer9.xml"/><Relationship Id="rId20" Type="http://schemas.openxmlformats.org/officeDocument/2006/relationships/footer" Target="footer10.xml"/><Relationship Id="rId21" Type="http://schemas.openxmlformats.org/officeDocument/2006/relationships/footer" Target="footer11.xml"/><Relationship Id="rId22" Type="http://schemas.openxmlformats.org/officeDocument/2006/relationships/footer" Target="footer12.xml"/><Relationship Id="rId23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Department of Finance</dc:creator>
  <dc:title>Portfolio Budget Statements</dc:title>
  <dcterms:created xsi:type="dcterms:W3CDTF">2018-05-09T13:31:28Z</dcterms:created>
  <dcterms:modified xsi:type="dcterms:W3CDTF">2018-05-09T13:31:28Z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2018-05-09T00:00:00Z</vt:filetime>
  </property>
</Properties>
</file>